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18F9" w14:textId="77777777" w:rsidR="00784519" w:rsidRPr="00784519" w:rsidRDefault="00784519" w:rsidP="009C6898">
      <w:pPr>
        <w:spacing w:line="276" w:lineRule="auto"/>
        <w:rPr>
          <w:rFonts w:ascii="Arial" w:hAnsi="Arial" w:cs="Arial"/>
          <w:b/>
        </w:rPr>
      </w:pPr>
      <w:r w:rsidRPr="00784519">
        <w:rPr>
          <w:rFonts w:ascii="Arial" w:hAnsi="Arial" w:cs="Arial"/>
          <w:b/>
        </w:rPr>
        <w:t>Job Details</w:t>
      </w:r>
    </w:p>
    <w:p w14:paraId="3C39FE05" w14:textId="07165215" w:rsidR="00784519" w:rsidRPr="00784519" w:rsidRDefault="00784519" w:rsidP="009C6898">
      <w:pPr>
        <w:spacing w:line="276" w:lineRule="auto"/>
        <w:ind w:left="2160" w:hanging="2160"/>
        <w:rPr>
          <w:rFonts w:ascii="Arial" w:hAnsi="Arial" w:cs="Arial"/>
          <w:b/>
        </w:rPr>
      </w:pPr>
      <w:r w:rsidRPr="00784519">
        <w:rPr>
          <w:rFonts w:ascii="Arial" w:hAnsi="Arial" w:cs="Arial"/>
        </w:rPr>
        <w:t>Job Title:</w:t>
      </w:r>
      <w:r w:rsidRPr="00784519">
        <w:rPr>
          <w:rFonts w:ascii="Arial" w:hAnsi="Arial" w:cs="Arial"/>
          <w:b/>
        </w:rPr>
        <w:t xml:space="preserve">  </w:t>
      </w:r>
      <w:r w:rsidRPr="00784519">
        <w:rPr>
          <w:rFonts w:ascii="Arial" w:hAnsi="Arial" w:cs="Arial"/>
          <w:b/>
        </w:rPr>
        <w:tab/>
      </w:r>
      <w:r w:rsidR="000269D7">
        <w:rPr>
          <w:rFonts w:ascii="Arial" w:hAnsi="Arial" w:cs="Arial"/>
          <w:b/>
          <w:sz w:val="28"/>
          <w:szCs w:val="28"/>
        </w:rPr>
        <w:t>TRAINEE TECHNICAL OFFICER – FOOD HEALTH AND SAFETY</w:t>
      </w:r>
    </w:p>
    <w:p w14:paraId="17D2DF82" w14:textId="227E712D" w:rsidR="00784519" w:rsidRPr="00784519" w:rsidRDefault="00784519" w:rsidP="009C6898">
      <w:pPr>
        <w:spacing w:line="276" w:lineRule="auto"/>
        <w:rPr>
          <w:rFonts w:ascii="Arial" w:hAnsi="Arial" w:cs="Arial"/>
          <w:b/>
        </w:rPr>
      </w:pPr>
      <w:r w:rsidRPr="00784519">
        <w:rPr>
          <w:rFonts w:ascii="Arial" w:hAnsi="Arial" w:cs="Arial"/>
        </w:rPr>
        <w:t xml:space="preserve">Post Number: </w:t>
      </w:r>
      <w:r w:rsidRPr="00784519">
        <w:rPr>
          <w:rFonts w:ascii="Arial" w:hAnsi="Arial" w:cs="Arial"/>
        </w:rPr>
        <w:tab/>
      </w:r>
      <w:r w:rsidRPr="009C6898">
        <w:rPr>
          <w:rFonts w:ascii="Arial" w:hAnsi="Arial" w:cs="Arial"/>
        </w:rPr>
        <w:t>POST</w:t>
      </w:r>
      <w:r w:rsidR="00BB56F0" w:rsidRPr="009C6898">
        <w:rPr>
          <w:rFonts w:ascii="Arial" w:hAnsi="Arial" w:cs="Arial"/>
        </w:rPr>
        <w:t>000TBC</w:t>
      </w:r>
    </w:p>
    <w:p w14:paraId="0FD541F7" w14:textId="33D55CD9" w:rsidR="00784519" w:rsidRPr="00784519" w:rsidRDefault="00784519" w:rsidP="009C6898">
      <w:pPr>
        <w:spacing w:line="276" w:lineRule="auto"/>
        <w:rPr>
          <w:rFonts w:ascii="Arial" w:hAnsi="Arial" w:cs="Arial"/>
        </w:rPr>
      </w:pPr>
      <w:r w:rsidRPr="00784519">
        <w:rPr>
          <w:rFonts w:ascii="Arial" w:hAnsi="Arial" w:cs="Arial"/>
        </w:rPr>
        <w:t xml:space="preserve">Directorate: </w:t>
      </w:r>
      <w:r w:rsidRPr="00784519">
        <w:rPr>
          <w:rFonts w:ascii="Arial" w:hAnsi="Arial" w:cs="Arial"/>
        </w:rPr>
        <w:tab/>
      </w:r>
      <w:r w:rsidRPr="00784519">
        <w:rPr>
          <w:rFonts w:ascii="Arial" w:hAnsi="Arial" w:cs="Arial"/>
        </w:rPr>
        <w:tab/>
      </w:r>
      <w:r w:rsidR="000269D7">
        <w:rPr>
          <w:rFonts w:ascii="Arial" w:hAnsi="Arial" w:cs="Arial"/>
        </w:rPr>
        <w:t>Environmental and Community Services</w:t>
      </w:r>
    </w:p>
    <w:p w14:paraId="03505C01" w14:textId="595C7CC5" w:rsidR="00784519" w:rsidRPr="00784519" w:rsidRDefault="00784519" w:rsidP="009C6898">
      <w:pPr>
        <w:spacing w:line="276" w:lineRule="auto"/>
        <w:rPr>
          <w:rFonts w:ascii="Arial" w:hAnsi="Arial" w:cs="Arial"/>
        </w:rPr>
      </w:pPr>
      <w:r w:rsidRPr="00784519">
        <w:rPr>
          <w:rFonts w:ascii="Arial" w:hAnsi="Arial" w:cs="Arial"/>
        </w:rPr>
        <w:t xml:space="preserve">Section: </w:t>
      </w:r>
      <w:r w:rsidRPr="00784519">
        <w:rPr>
          <w:rFonts w:ascii="Arial" w:hAnsi="Arial" w:cs="Arial"/>
        </w:rPr>
        <w:tab/>
      </w:r>
      <w:r w:rsidRPr="00784519">
        <w:rPr>
          <w:rFonts w:ascii="Arial" w:hAnsi="Arial" w:cs="Arial"/>
        </w:rPr>
        <w:tab/>
      </w:r>
      <w:r w:rsidR="000269D7">
        <w:rPr>
          <w:rFonts w:ascii="Arial" w:hAnsi="Arial" w:cs="Arial"/>
        </w:rPr>
        <w:t>Environmental Health</w:t>
      </w:r>
    </w:p>
    <w:p w14:paraId="3CE6397A" w14:textId="13542F35" w:rsidR="00784519" w:rsidRPr="00784519" w:rsidRDefault="00784519" w:rsidP="009C6898">
      <w:pPr>
        <w:spacing w:line="276" w:lineRule="auto"/>
        <w:rPr>
          <w:rFonts w:ascii="Arial" w:hAnsi="Arial" w:cs="Arial"/>
        </w:rPr>
      </w:pPr>
      <w:r w:rsidRPr="00784519">
        <w:rPr>
          <w:rFonts w:ascii="Arial" w:hAnsi="Arial" w:cs="Arial"/>
        </w:rPr>
        <w:t xml:space="preserve">Post Grade: </w:t>
      </w:r>
      <w:r w:rsidRPr="00784519">
        <w:rPr>
          <w:rFonts w:ascii="Arial" w:hAnsi="Arial" w:cs="Arial"/>
        </w:rPr>
        <w:tab/>
      </w:r>
      <w:r w:rsidRPr="00784519">
        <w:rPr>
          <w:rFonts w:ascii="Arial" w:hAnsi="Arial" w:cs="Arial"/>
        </w:rPr>
        <w:tab/>
        <w:t>Tier:</w:t>
      </w:r>
      <w:r w:rsidR="00BB56F0">
        <w:rPr>
          <w:rFonts w:ascii="Arial" w:hAnsi="Arial" w:cs="Arial"/>
        </w:rPr>
        <w:t xml:space="preserve"> 5</w:t>
      </w:r>
      <w:r w:rsidRPr="00784519">
        <w:rPr>
          <w:rFonts w:ascii="Arial" w:hAnsi="Arial" w:cs="Arial"/>
        </w:rPr>
        <w:t>, Grade:</w:t>
      </w:r>
      <w:r w:rsidR="00BB56F0">
        <w:rPr>
          <w:rFonts w:ascii="Arial" w:hAnsi="Arial" w:cs="Arial"/>
        </w:rPr>
        <w:t xml:space="preserve"> D</w:t>
      </w:r>
    </w:p>
    <w:p w14:paraId="6737D01E" w14:textId="5171B048" w:rsidR="00784519" w:rsidRPr="00784519" w:rsidRDefault="00784519" w:rsidP="009C6898">
      <w:pPr>
        <w:spacing w:line="276" w:lineRule="auto"/>
        <w:rPr>
          <w:rFonts w:ascii="Arial" w:hAnsi="Arial" w:cs="Arial"/>
        </w:rPr>
      </w:pPr>
      <w:r w:rsidRPr="00784519">
        <w:rPr>
          <w:rFonts w:ascii="Arial" w:hAnsi="Arial" w:cs="Arial"/>
        </w:rPr>
        <w:t>Responsible to</w:t>
      </w:r>
      <w:r>
        <w:rPr>
          <w:rFonts w:ascii="Arial" w:hAnsi="Arial" w:cs="Arial"/>
        </w:rPr>
        <w:t>:</w:t>
      </w:r>
      <w:r w:rsidRPr="00784519">
        <w:rPr>
          <w:rFonts w:ascii="Arial" w:hAnsi="Arial" w:cs="Arial"/>
        </w:rPr>
        <w:t xml:space="preserve"> </w:t>
      </w:r>
      <w:r>
        <w:rPr>
          <w:rFonts w:ascii="Arial" w:hAnsi="Arial" w:cs="Arial"/>
        </w:rPr>
        <w:tab/>
      </w:r>
      <w:r w:rsidR="000269D7">
        <w:rPr>
          <w:rFonts w:ascii="Arial" w:hAnsi="Arial" w:cs="Arial"/>
        </w:rPr>
        <w:t>Environmental Health Manager</w:t>
      </w:r>
    </w:p>
    <w:p w14:paraId="6337F4B9" w14:textId="0AB20436" w:rsidR="00784519" w:rsidRPr="00784519" w:rsidRDefault="00784519" w:rsidP="009C6898">
      <w:pPr>
        <w:spacing w:line="276" w:lineRule="auto"/>
        <w:rPr>
          <w:rFonts w:ascii="Arial" w:hAnsi="Arial" w:cs="Arial"/>
        </w:rPr>
      </w:pPr>
      <w:r w:rsidRPr="00784519">
        <w:rPr>
          <w:rFonts w:ascii="Arial" w:hAnsi="Arial" w:cs="Arial"/>
        </w:rPr>
        <w:t>Responsible for</w:t>
      </w:r>
      <w:r>
        <w:rPr>
          <w:rFonts w:ascii="Arial" w:hAnsi="Arial" w:cs="Arial"/>
        </w:rPr>
        <w:t>:</w:t>
      </w:r>
      <w:r>
        <w:rPr>
          <w:rFonts w:ascii="Arial" w:hAnsi="Arial" w:cs="Arial"/>
        </w:rPr>
        <w:tab/>
      </w:r>
      <w:r w:rsidR="000269D7">
        <w:rPr>
          <w:rFonts w:ascii="Arial" w:hAnsi="Arial" w:cs="Arial"/>
        </w:rPr>
        <w:t>N/A</w:t>
      </w:r>
    </w:p>
    <w:p w14:paraId="74B457A3" w14:textId="77777777" w:rsidR="00784519" w:rsidRPr="00784519" w:rsidRDefault="00BA27E5" w:rsidP="009C6898">
      <w:pPr>
        <w:spacing w:line="276" w:lineRule="auto"/>
        <w:rPr>
          <w:rFonts w:ascii="Arial" w:hAnsi="Arial" w:cs="Arial"/>
          <w:b/>
        </w:rPr>
      </w:pPr>
      <w:r>
        <w:rPr>
          <w:rFonts w:ascii="Arial" w:hAnsi="Arial" w:cs="Arial"/>
          <w:b/>
        </w:rPr>
        <w:pict w14:anchorId="129F2C4A">
          <v:rect id="_x0000_i1025" style="width:0;height:1.5pt" o:hrstd="t" o:hr="t" fillcolor="gray" stroked="f"/>
        </w:pict>
      </w:r>
    </w:p>
    <w:p w14:paraId="459300C6" w14:textId="77777777" w:rsidR="00784519" w:rsidRPr="00784519" w:rsidRDefault="00784519" w:rsidP="009C6898">
      <w:pPr>
        <w:spacing w:line="276" w:lineRule="auto"/>
        <w:rPr>
          <w:rFonts w:ascii="Arial" w:hAnsi="Arial" w:cs="Arial"/>
          <w:b/>
        </w:rPr>
      </w:pPr>
      <w:r w:rsidRPr="00784519">
        <w:rPr>
          <w:rFonts w:ascii="Arial" w:hAnsi="Arial" w:cs="Arial"/>
          <w:b/>
        </w:rPr>
        <w:t>Job Purpose</w:t>
      </w:r>
    </w:p>
    <w:p w14:paraId="77A9B234" w14:textId="5EC5A7BE" w:rsidR="000269D7" w:rsidRPr="00F5653A" w:rsidRDefault="000269D7" w:rsidP="00DD450B">
      <w:pPr>
        <w:pStyle w:val="ListParagraph"/>
        <w:numPr>
          <w:ilvl w:val="0"/>
          <w:numId w:val="8"/>
        </w:numPr>
        <w:spacing w:after="0" w:line="276" w:lineRule="auto"/>
        <w:contextualSpacing/>
        <w:rPr>
          <w:rFonts w:ascii="Arial" w:hAnsi="Arial" w:cs="Arial"/>
          <w:color w:val="000000"/>
        </w:rPr>
      </w:pPr>
      <w:r w:rsidRPr="101966D8">
        <w:rPr>
          <w:rFonts w:ascii="Arial" w:hAnsi="Arial" w:cs="Arial"/>
          <w:color w:val="000000" w:themeColor="text1"/>
        </w:rPr>
        <w:t>Willingness to work towards professional certifications in food health and safety and become competent and qualified to carry out food safety interventions to ensure public health.</w:t>
      </w:r>
    </w:p>
    <w:p w14:paraId="44266A27" w14:textId="77777777" w:rsidR="000269D7" w:rsidRPr="00F5653A" w:rsidRDefault="000269D7" w:rsidP="009C6898">
      <w:pPr>
        <w:pStyle w:val="ListParagraph"/>
        <w:spacing w:after="0" w:line="276" w:lineRule="auto"/>
        <w:rPr>
          <w:rFonts w:ascii="Arial" w:hAnsi="Arial" w:cs="Arial"/>
          <w:color w:val="000000"/>
        </w:rPr>
      </w:pPr>
    </w:p>
    <w:p w14:paraId="10C33E5A" w14:textId="7A8DC376" w:rsidR="000269D7" w:rsidRPr="00F5653A" w:rsidRDefault="000269D7" w:rsidP="00DD450B">
      <w:pPr>
        <w:pStyle w:val="ListParagraph"/>
        <w:numPr>
          <w:ilvl w:val="0"/>
          <w:numId w:val="8"/>
        </w:numPr>
        <w:spacing w:after="0" w:line="276" w:lineRule="auto"/>
        <w:contextualSpacing/>
        <w:rPr>
          <w:rFonts w:ascii="Arial" w:hAnsi="Arial" w:cs="Arial"/>
          <w:color w:val="000000"/>
        </w:rPr>
      </w:pPr>
      <w:r w:rsidRPr="00F5653A">
        <w:rPr>
          <w:rFonts w:ascii="Arial" w:hAnsi="Arial" w:cs="Arial"/>
          <w:color w:val="000000"/>
        </w:rPr>
        <w:t xml:space="preserve">Provide </w:t>
      </w:r>
      <w:r w:rsidR="00FE4D05" w:rsidRPr="00F5653A">
        <w:rPr>
          <w:rFonts w:ascii="Arial" w:hAnsi="Arial" w:cs="Arial"/>
          <w:color w:val="000000"/>
        </w:rPr>
        <w:t xml:space="preserve">general case </w:t>
      </w:r>
      <w:r w:rsidR="000677BA" w:rsidRPr="00F5653A">
        <w:rPr>
          <w:rFonts w:ascii="Arial" w:hAnsi="Arial" w:cs="Arial"/>
          <w:color w:val="000000"/>
        </w:rPr>
        <w:t xml:space="preserve">handling </w:t>
      </w:r>
      <w:r w:rsidR="00FE4D05" w:rsidRPr="00F5653A">
        <w:rPr>
          <w:rFonts w:ascii="Arial" w:hAnsi="Arial" w:cs="Arial"/>
          <w:color w:val="000000"/>
        </w:rPr>
        <w:t>support</w:t>
      </w:r>
      <w:r w:rsidRPr="00F5653A">
        <w:rPr>
          <w:rFonts w:ascii="Arial" w:hAnsi="Arial" w:cs="Arial"/>
          <w:color w:val="000000"/>
        </w:rPr>
        <w:t xml:space="preserve"> to the environmental health team and assist</w:t>
      </w:r>
      <w:r w:rsidR="00FE4D05" w:rsidRPr="00F5653A">
        <w:rPr>
          <w:rFonts w:ascii="Arial" w:hAnsi="Arial" w:cs="Arial"/>
          <w:color w:val="000000"/>
        </w:rPr>
        <w:t>ance</w:t>
      </w:r>
      <w:r w:rsidRPr="00F5653A">
        <w:rPr>
          <w:rFonts w:ascii="Arial" w:hAnsi="Arial" w:cs="Arial"/>
          <w:color w:val="000000"/>
        </w:rPr>
        <w:t xml:space="preserve"> with maintaining high standards of food safety and hygiene whilst undertaking learning and development</w:t>
      </w:r>
      <w:r w:rsidR="005405D1" w:rsidRPr="00F5653A">
        <w:rPr>
          <w:rFonts w:ascii="Arial" w:hAnsi="Arial" w:cs="Arial"/>
          <w:color w:val="000000"/>
        </w:rPr>
        <w:t xml:space="preserve"> as </w:t>
      </w:r>
      <w:r w:rsidR="00333EC7" w:rsidRPr="00F5653A">
        <w:rPr>
          <w:rFonts w:ascii="Arial" w:hAnsi="Arial" w:cs="Arial"/>
          <w:color w:val="000000"/>
        </w:rPr>
        <w:t>assigned</w:t>
      </w:r>
      <w:r w:rsidRPr="00F5653A">
        <w:rPr>
          <w:rFonts w:ascii="Arial" w:hAnsi="Arial" w:cs="Arial"/>
          <w:color w:val="000000"/>
        </w:rPr>
        <w:t>.</w:t>
      </w:r>
    </w:p>
    <w:p w14:paraId="7246D6E8" w14:textId="77777777" w:rsidR="00784519" w:rsidRPr="00F5653A" w:rsidRDefault="00784519" w:rsidP="009C6898">
      <w:pPr>
        <w:tabs>
          <w:tab w:val="num" w:pos="720"/>
        </w:tabs>
        <w:spacing w:line="276" w:lineRule="auto"/>
        <w:rPr>
          <w:rFonts w:ascii="Arial" w:hAnsi="Arial" w:cs="Arial"/>
        </w:rPr>
      </w:pPr>
    </w:p>
    <w:p w14:paraId="22AF72E7" w14:textId="77777777" w:rsidR="00784519" w:rsidRPr="00F5653A" w:rsidRDefault="00BA27E5" w:rsidP="009C6898">
      <w:pPr>
        <w:spacing w:line="276" w:lineRule="auto"/>
        <w:rPr>
          <w:rFonts w:ascii="Arial" w:hAnsi="Arial" w:cs="Arial"/>
          <w:b/>
        </w:rPr>
      </w:pPr>
      <w:r>
        <w:rPr>
          <w:rFonts w:ascii="Arial" w:hAnsi="Arial" w:cs="Arial"/>
          <w:b/>
        </w:rPr>
        <w:pict w14:anchorId="7F72BF63">
          <v:rect id="_x0000_i1026" style="width:0;height:1.5pt" o:hrstd="t" o:hr="t" fillcolor="gray" stroked="f"/>
        </w:pict>
      </w:r>
    </w:p>
    <w:p w14:paraId="3FD7BBB2" w14:textId="77777777" w:rsidR="00784519" w:rsidRPr="00F5653A" w:rsidRDefault="00784519" w:rsidP="009C6898">
      <w:pPr>
        <w:spacing w:line="276" w:lineRule="auto"/>
        <w:rPr>
          <w:rFonts w:ascii="Arial" w:hAnsi="Arial" w:cs="Arial"/>
          <w:b/>
        </w:rPr>
      </w:pPr>
      <w:r w:rsidRPr="00F5653A">
        <w:rPr>
          <w:rFonts w:ascii="Arial" w:hAnsi="Arial" w:cs="Arial"/>
          <w:b/>
        </w:rPr>
        <w:t>Main Responsibilities</w:t>
      </w:r>
    </w:p>
    <w:p w14:paraId="1E6AEC6A" w14:textId="073F7DF5" w:rsidR="000269D7" w:rsidRPr="00F5653A" w:rsidRDefault="003D15AB" w:rsidP="00DD450B">
      <w:pPr>
        <w:numPr>
          <w:ilvl w:val="0"/>
          <w:numId w:val="9"/>
        </w:numPr>
        <w:tabs>
          <w:tab w:val="left" w:pos="4860"/>
        </w:tabs>
        <w:spacing w:after="200" w:line="276" w:lineRule="auto"/>
        <w:contextualSpacing/>
        <w:rPr>
          <w:rFonts w:ascii="Arial" w:eastAsiaTheme="minorEastAsia" w:hAnsi="Arial" w:cs="Arial"/>
          <w:b/>
          <w:color w:val="000000" w:themeColor="text1"/>
          <w:kern w:val="0"/>
          <w:lang w:eastAsia="en-GB"/>
          <w14:ligatures w14:val="none"/>
        </w:rPr>
      </w:pPr>
      <w:r w:rsidRPr="101966D8">
        <w:rPr>
          <w:rFonts w:ascii="Arial" w:eastAsiaTheme="minorEastAsia" w:hAnsi="Arial" w:cs="Arial"/>
          <w:lang w:eastAsia="en-GB"/>
        </w:rPr>
        <w:t xml:space="preserve">Participate and assist with conducting inspections of food establishments and carry out testing, monitoring and sampling as supervised by </w:t>
      </w:r>
      <w:r w:rsidR="719D0796" w:rsidRPr="101966D8">
        <w:rPr>
          <w:rFonts w:ascii="Arial" w:eastAsiaTheme="minorEastAsia" w:hAnsi="Arial" w:cs="Arial"/>
          <w:lang w:eastAsia="en-GB"/>
        </w:rPr>
        <w:t xml:space="preserve">an Authorised Officer.  </w:t>
      </w:r>
      <w:r w:rsidR="000269D7" w:rsidRPr="00F5653A">
        <w:rPr>
          <w:rFonts w:ascii="Arial" w:eastAsiaTheme="minorEastAsia" w:hAnsi="Arial" w:cs="Arial"/>
          <w:color w:val="000000" w:themeColor="text1"/>
          <w:kern w:val="0"/>
          <w:lang w:eastAsia="en-GB"/>
          <w14:ligatures w14:val="none"/>
        </w:rPr>
        <w:t>Undertake and successfully complete the Level 4</w:t>
      </w:r>
      <w:r w:rsidR="000269D7" w:rsidRPr="00D673D7">
        <w:rPr>
          <w:rFonts w:ascii="Arial" w:eastAsia="Times New Roman" w:hAnsi="Arial" w:cs="Arial"/>
          <w:smallCaps/>
          <w:color w:val="000000" w:themeColor="text1"/>
          <w:kern w:val="36"/>
          <w:sz w:val="48"/>
          <w:szCs w:val="48"/>
          <w:lang w:eastAsia="en-GB"/>
          <w14:ligatures w14:val="none"/>
        </w:rPr>
        <w:t xml:space="preserve"> </w:t>
      </w:r>
      <w:r w:rsidR="000269D7" w:rsidRPr="00F5653A">
        <w:rPr>
          <w:rFonts w:ascii="Arial" w:eastAsia="Times New Roman" w:hAnsi="Arial" w:cs="Arial"/>
          <w:color w:val="000000" w:themeColor="text1"/>
          <w:kern w:val="36"/>
          <w:lang w:eastAsia="en-GB"/>
          <w14:ligatures w14:val="none"/>
        </w:rPr>
        <w:t xml:space="preserve">Certificate of Higher Education in Food Safety </w:t>
      </w:r>
      <w:r w:rsidR="00D673D7">
        <w:rPr>
          <w:rFonts w:ascii="Arial" w:eastAsia="Times New Roman" w:hAnsi="Arial" w:cs="Arial"/>
          <w:color w:val="000000" w:themeColor="text1"/>
          <w:kern w:val="36"/>
          <w:lang w:eastAsia="en-GB"/>
          <w14:ligatures w14:val="none"/>
        </w:rPr>
        <w:t>and</w:t>
      </w:r>
      <w:r w:rsidR="000269D7" w:rsidRPr="00F5653A">
        <w:rPr>
          <w:rFonts w:ascii="Arial" w:eastAsia="Times New Roman" w:hAnsi="Arial" w:cs="Arial"/>
          <w:color w:val="000000" w:themeColor="text1"/>
          <w:kern w:val="36"/>
          <w:lang w:eastAsia="en-GB"/>
          <w14:ligatures w14:val="none"/>
        </w:rPr>
        <w:t xml:space="preserve"> Food Legislation,</w:t>
      </w:r>
      <w:r w:rsidR="000269D7" w:rsidRPr="00F5653A">
        <w:rPr>
          <w:rFonts w:ascii="Arial" w:eastAsiaTheme="minorEastAsia" w:hAnsi="Arial" w:cs="Arial"/>
          <w:kern w:val="0"/>
          <w:lang w:eastAsia="en-GB"/>
          <w14:ligatures w14:val="none"/>
        </w:rPr>
        <w:t xml:space="preserve"> complete and pass all modules and assessments and work towards completion of the CIEH Competency Development Portfolio (CDP.)</w:t>
      </w:r>
    </w:p>
    <w:p w14:paraId="77F8436B" w14:textId="77777777" w:rsidR="00897616" w:rsidRPr="00F5653A" w:rsidRDefault="00897616" w:rsidP="00DD450B">
      <w:pPr>
        <w:tabs>
          <w:tab w:val="left" w:pos="4860"/>
        </w:tabs>
        <w:spacing w:after="200" w:line="276" w:lineRule="auto"/>
        <w:ind w:left="720"/>
        <w:contextualSpacing/>
        <w:rPr>
          <w:rFonts w:ascii="Arial" w:eastAsiaTheme="minorEastAsia" w:hAnsi="Arial" w:cs="Arial"/>
          <w:b/>
          <w:color w:val="000000" w:themeColor="text1"/>
          <w:kern w:val="0"/>
          <w:lang w:eastAsia="en-GB"/>
          <w14:ligatures w14:val="none"/>
        </w:rPr>
      </w:pPr>
    </w:p>
    <w:p w14:paraId="1D265114" w14:textId="1E95367A" w:rsidR="000269D7" w:rsidRPr="00F5653A" w:rsidRDefault="000269D7" w:rsidP="00DD450B">
      <w:pPr>
        <w:numPr>
          <w:ilvl w:val="0"/>
          <w:numId w:val="3"/>
        </w:numPr>
        <w:spacing w:after="200" w:line="276" w:lineRule="auto"/>
        <w:rPr>
          <w:rFonts w:ascii="Arial" w:eastAsiaTheme="minorEastAsia" w:hAnsi="Arial" w:cs="Arial"/>
          <w:kern w:val="0"/>
          <w:lang w:eastAsia="en-GB"/>
          <w14:ligatures w14:val="none"/>
        </w:rPr>
      </w:pPr>
      <w:r w:rsidRPr="00F5653A">
        <w:rPr>
          <w:rFonts w:ascii="Arial" w:eastAsiaTheme="minorEastAsia" w:hAnsi="Arial" w:cs="Arial"/>
          <w:color w:val="000000"/>
          <w:kern w:val="0"/>
          <w:lang w:eastAsia="en-GB"/>
          <w14:ligatures w14:val="none"/>
        </w:rPr>
        <w:t xml:space="preserve">Attend all </w:t>
      </w:r>
      <w:r w:rsidR="00FF28AF" w:rsidRPr="00F5653A">
        <w:rPr>
          <w:rFonts w:ascii="Arial" w:eastAsiaTheme="minorEastAsia" w:hAnsi="Arial" w:cs="Arial"/>
          <w:color w:val="000000"/>
          <w:kern w:val="0"/>
          <w:lang w:eastAsia="en-GB"/>
          <w14:ligatures w14:val="none"/>
        </w:rPr>
        <w:t>external</w:t>
      </w:r>
      <w:r w:rsidRPr="00F5653A">
        <w:rPr>
          <w:rFonts w:ascii="Arial" w:eastAsiaTheme="minorEastAsia" w:hAnsi="Arial" w:cs="Arial"/>
          <w:color w:val="000000"/>
          <w:kern w:val="0"/>
          <w:lang w:eastAsia="en-GB"/>
          <w14:ligatures w14:val="none"/>
        </w:rPr>
        <w:t xml:space="preserve"> training as organised with the appointed educational </w:t>
      </w:r>
      <w:r w:rsidR="006C09AA" w:rsidRPr="00F5653A">
        <w:rPr>
          <w:rFonts w:ascii="Arial" w:eastAsiaTheme="minorEastAsia" w:hAnsi="Arial" w:cs="Arial"/>
          <w:color w:val="000000"/>
          <w:kern w:val="0"/>
          <w:lang w:eastAsia="en-GB"/>
          <w14:ligatures w14:val="none"/>
        </w:rPr>
        <w:t>provider; participate</w:t>
      </w:r>
      <w:r w:rsidRPr="00F5653A">
        <w:rPr>
          <w:rFonts w:ascii="Arial" w:eastAsiaTheme="minorEastAsia" w:hAnsi="Arial" w:cs="Arial"/>
          <w:color w:val="000000"/>
          <w:kern w:val="0"/>
          <w:lang w:eastAsia="en-GB"/>
          <w14:ligatures w14:val="none"/>
        </w:rPr>
        <w:t xml:space="preserve"> in all in house training and additional activities to gain knowledge and skills in food health and safety regulations and practices.</w:t>
      </w:r>
    </w:p>
    <w:p w14:paraId="6201262F" w14:textId="0595D7E4" w:rsidR="000269D7" w:rsidRPr="00F5653A" w:rsidRDefault="000269D7" w:rsidP="00DD450B">
      <w:pPr>
        <w:numPr>
          <w:ilvl w:val="0"/>
          <w:numId w:val="3"/>
        </w:numPr>
        <w:spacing w:after="200" w:line="276" w:lineRule="auto"/>
        <w:rPr>
          <w:rFonts w:ascii="Arial" w:eastAsiaTheme="minorEastAsia" w:hAnsi="Arial" w:cs="Arial"/>
          <w:kern w:val="0"/>
          <w:lang w:eastAsia="en-GB"/>
          <w14:ligatures w14:val="none"/>
        </w:rPr>
      </w:pPr>
      <w:r w:rsidRPr="00F5653A">
        <w:rPr>
          <w:rFonts w:ascii="Arial" w:eastAsiaTheme="minorEastAsia" w:hAnsi="Arial" w:cs="Arial"/>
          <w:kern w:val="0"/>
          <w:lang w:eastAsia="en-GB"/>
          <w14:ligatures w14:val="none"/>
        </w:rPr>
        <w:lastRenderedPageBreak/>
        <w:t xml:space="preserve">Work closely with </w:t>
      </w:r>
      <w:r w:rsidR="00FF28AF" w:rsidRPr="00F5653A">
        <w:rPr>
          <w:rFonts w:ascii="Arial" w:eastAsiaTheme="minorEastAsia" w:hAnsi="Arial" w:cs="Arial"/>
          <w:kern w:val="0"/>
          <w:lang w:eastAsia="en-GB"/>
          <w14:ligatures w14:val="none"/>
        </w:rPr>
        <w:t xml:space="preserve">and support </w:t>
      </w:r>
      <w:r w:rsidRPr="00F5653A">
        <w:rPr>
          <w:rFonts w:ascii="Arial" w:eastAsiaTheme="minorEastAsia" w:hAnsi="Arial" w:cs="Arial"/>
          <w:kern w:val="0"/>
          <w:lang w:eastAsia="en-GB"/>
          <w14:ligatures w14:val="none"/>
        </w:rPr>
        <w:t>members of the environmental health team</w:t>
      </w:r>
      <w:r w:rsidR="002C5285" w:rsidRPr="00D673D7">
        <w:rPr>
          <w:rFonts w:ascii="Arial" w:hAnsi="Arial" w:cs="Arial"/>
        </w:rPr>
        <w:t xml:space="preserve"> whilst taking the opportunity to gain an in-depth understanding of the work.</w:t>
      </w:r>
      <w:r w:rsidRPr="00F5653A">
        <w:rPr>
          <w:rFonts w:ascii="Arial" w:eastAsiaTheme="minorEastAsia" w:hAnsi="Arial" w:cs="Arial"/>
          <w:kern w:val="0"/>
          <w:lang w:eastAsia="en-GB"/>
          <w14:ligatures w14:val="none"/>
        </w:rPr>
        <w:t xml:space="preserve"> </w:t>
      </w:r>
    </w:p>
    <w:p w14:paraId="6122C292" w14:textId="6CC98582" w:rsidR="000269D7" w:rsidRPr="00F5653A" w:rsidRDefault="00FF28AF" w:rsidP="00DD450B">
      <w:pPr>
        <w:numPr>
          <w:ilvl w:val="0"/>
          <w:numId w:val="3"/>
        </w:numPr>
        <w:spacing w:after="200" w:line="276" w:lineRule="auto"/>
        <w:rPr>
          <w:rFonts w:ascii="Arial" w:eastAsiaTheme="minorEastAsia" w:hAnsi="Arial" w:cs="Arial"/>
          <w:kern w:val="0"/>
          <w:lang w:eastAsia="en-GB"/>
          <w14:ligatures w14:val="none"/>
        </w:rPr>
      </w:pPr>
      <w:r w:rsidRPr="00F5653A">
        <w:rPr>
          <w:rFonts w:ascii="Arial" w:eastAsiaTheme="minorEastAsia" w:hAnsi="Arial" w:cs="Arial"/>
          <w:kern w:val="0"/>
          <w:lang w:eastAsia="en-GB"/>
          <w14:ligatures w14:val="none"/>
        </w:rPr>
        <w:t xml:space="preserve">Assist </w:t>
      </w:r>
      <w:r w:rsidR="00C15186" w:rsidRPr="00F5653A">
        <w:rPr>
          <w:rFonts w:ascii="Arial" w:eastAsiaTheme="minorEastAsia" w:hAnsi="Arial" w:cs="Arial"/>
          <w:kern w:val="0"/>
          <w:lang w:eastAsia="en-GB"/>
          <w14:ligatures w14:val="none"/>
        </w:rPr>
        <w:t>with the</w:t>
      </w:r>
      <w:r w:rsidR="000269D7" w:rsidRPr="00F5653A">
        <w:rPr>
          <w:rFonts w:ascii="Arial" w:eastAsiaTheme="minorEastAsia" w:hAnsi="Arial" w:cs="Arial"/>
          <w:kern w:val="0"/>
          <w:lang w:eastAsia="en-GB"/>
          <w14:ligatures w14:val="none"/>
        </w:rPr>
        <w:t xml:space="preserve"> processing </w:t>
      </w:r>
      <w:r w:rsidRPr="00F5653A">
        <w:rPr>
          <w:rFonts w:ascii="Arial" w:eastAsiaTheme="minorEastAsia" w:hAnsi="Arial" w:cs="Arial"/>
          <w:kern w:val="0"/>
          <w:lang w:eastAsia="en-GB"/>
          <w14:ligatures w14:val="none"/>
        </w:rPr>
        <w:t xml:space="preserve">of </w:t>
      </w:r>
      <w:r w:rsidR="000269D7" w:rsidRPr="00F5653A">
        <w:rPr>
          <w:rFonts w:ascii="Arial" w:eastAsiaTheme="minorEastAsia" w:hAnsi="Arial" w:cs="Arial"/>
          <w:kern w:val="0"/>
          <w:lang w:eastAsia="en-GB"/>
          <w14:ligatures w14:val="none"/>
        </w:rPr>
        <w:t>complaints and enquiries, to investigate and monitor business compliance.</w:t>
      </w:r>
    </w:p>
    <w:p w14:paraId="4E3C3BC0" w14:textId="77777777" w:rsidR="000269D7" w:rsidRPr="00F5653A" w:rsidRDefault="000269D7" w:rsidP="00DD450B">
      <w:pPr>
        <w:numPr>
          <w:ilvl w:val="0"/>
          <w:numId w:val="3"/>
        </w:numPr>
        <w:spacing w:after="200" w:line="276" w:lineRule="auto"/>
        <w:rPr>
          <w:rFonts w:ascii="Arial" w:eastAsiaTheme="minorEastAsia" w:hAnsi="Arial" w:cs="Arial"/>
          <w:kern w:val="0"/>
          <w:lang w:eastAsia="en-GB"/>
          <w14:ligatures w14:val="none"/>
        </w:rPr>
      </w:pPr>
      <w:r w:rsidRPr="00F5653A">
        <w:rPr>
          <w:rFonts w:ascii="Arial" w:eastAsiaTheme="minorEastAsia" w:hAnsi="Arial" w:cs="Arial"/>
          <w:kern w:val="0"/>
          <w:lang w:eastAsia="en-GB"/>
          <w14:ligatures w14:val="none"/>
        </w:rPr>
        <w:t>Assist with preparing relevant documentation including reports and letters following audits, inspections, investigations and other activities at food businesses within the borough.</w:t>
      </w:r>
    </w:p>
    <w:p w14:paraId="0E1ADE90" w14:textId="0C33BEAD" w:rsidR="002C5285" w:rsidRPr="00F5653A" w:rsidRDefault="002C5285" w:rsidP="00DD450B">
      <w:pPr>
        <w:numPr>
          <w:ilvl w:val="0"/>
          <w:numId w:val="3"/>
        </w:numPr>
        <w:spacing w:after="200" w:line="276" w:lineRule="auto"/>
        <w:rPr>
          <w:rFonts w:ascii="Arial" w:eastAsiaTheme="minorEastAsia" w:hAnsi="Arial" w:cs="Arial"/>
          <w:kern w:val="0"/>
          <w:lang w:eastAsia="en-GB"/>
          <w14:ligatures w14:val="none"/>
        </w:rPr>
      </w:pPr>
      <w:r w:rsidRPr="00D673D7">
        <w:rPr>
          <w:rFonts w:ascii="Arial" w:hAnsi="Arial" w:cs="Arial"/>
        </w:rPr>
        <w:t>Maintain accurate up to date electronic and manual records, and to prepare written statements of evidence in connection with legal proceedings and make court appearances if required.</w:t>
      </w:r>
    </w:p>
    <w:p w14:paraId="77CD048C" w14:textId="728ACB70" w:rsidR="000269D7" w:rsidRPr="00F5653A" w:rsidRDefault="000269D7" w:rsidP="00DD450B">
      <w:pPr>
        <w:numPr>
          <w:ilvl w:val="0"/>
          <w:numId w:val="3"/>
        </w:numPr>
        <w:spacing w:after="200" w:line="276" w:lineRule="auto"/>
        <w:rPr>
          <w:rFonts w:ascii="Arial" w:eastAsiaTheme="minorEastAsia" w:hAnsi="Arial" w:cs="Arial"/>
          <w:kern w:val="0"/>
          <w:lang w:eastAsia="en-GB"/>
          <w14:ligatures w14:val="none"/>
        </w:rPr>
      </w:pPr>
      <w:r w:rsidRPr="00F5653A">
        <w:rPr>
          <w:rFonts w:ascii="Arial" w:eastAsiaTheme="minorEastAsia" w:hAnsi="Arial" w:cs="Arial"/>
          <w:kern w:val="0"/>
          <w:lang w:eastAsia="en-GB"/>
          <w14:ligatures w14:val="none"/>
        </w:rPr>
        <w:t xml:space="preserve">Accurately input data into computerised systems, and </w:t>
      </w:r>
      <w:r w:rsidR="00C15186" w:rsidRPr="00F5653A">
        <w:rPr>
          <w:rFonts w:ascii="Arial" w:eastAsiaTheme="minorEastAsia" w:hAnsi="Arial" w:cs="Arial"/>
          <w:kern w:val="0"/>
          <w:lang w:eastAsia="en-GB"/>
          <w14:ligatures w14:val="none"/>
        </w:rPr>
        <w:t xml:space="preserve">contribute to </w:t>
      </w:r>
      <w:r w:rsidRPr="00F5653A">
        <w:rPr>
          <w:rFonts w:ascii="Arial" w:eastAsiaTheme="minorEastAsia" w:hAnsi="Arial" w:cs="Arial"/>
          <w:kern w:val="0"/>
          <w:lang w:eastAsia="en-GB"/>
          <w14:ligatures w14:val="none"/>
        </w:rPr>
        <w:t>the maintenance of databases and spreadsheets, and the processing and retrieval of data.</w:t>
      </w:r>
    </w:p>
    <w:p w14:paraId="0F3459DC" w14:textId="751B55D2" w:rsidR="000269D7" w:rsidRPr="00F5653A" w:rsidRDefault="000269D7" w:rsidP="00DD450B">
      <w:pPr>
        <w:numPr>
          <w:ilvl w:val="0"/>
          <w:numId w:val="3"/>
        </w:numPr>
        <w:spacing w:after="200" w:line="276" w:lineRule="auto"/>
        <w:rPr>
          <w:rFonts w:ascii="Arial" w:eastAsiaTheme="minorEastAsia" w:hAnsi="Arial" w:cs="Arial"/>
          <w:kern w:val="0"/>
          <w:lang w:eastAsia="en-GB"/>
          <w14:ligatures w14:val="none"/>
        </w:rPr>
      </w:pPr>
      <w:r w:rsidRPr="00F5653A">
        <w:rPr>
          <w:rFonts w:ascii="Arial" w:eastAsiaTheme="minorEastAsia" w:hAnsi="Arial" w:cs="Arial"/>
          <w:kern w:val="0"/>
          <w:lang w:eastAsia="en-GB"/>
          <w14:ligatures w14:val="none"/>
        </w:rPr>
        <w:t xml:space="preserve">Assist with providing information, guidance and advice to food businesses to help ensure </w:t>
      </w:r>
      <w:r w:rsidR="00C15186" w:rsidRPr="00F5653A">
        <w:rPr>
          <w:rFonts w:ascii="Arial" w:eastAsiaTheme="minorEastAsia" w:hAnsi="Arial" w:cs="Arial"/>
          <w:kern w:val="0"/>
          <w:lang w:eastAsia="en-GB"/>
          <w14:ligatures w14:val="none"/>
        </w:rPr>
        <w:t xml:space="preserve">their </w:t>
      </w:r>
      <w:r w:rsidRPr="00F5653A">
        <w:rPr>
          <w:rFonts w:ascii="Arial" w:eastAsiaTheme="minorEastAsia" w:hAnsi="Arial" w:cs="Arial"/>
          <w:kern w:val="0"/>
          <w:lang w:eastAsia="en-GB"/>
          <w14:ligatures w14:val="none"/>
        </w:rPr>
        <w:t>compliance with relevant food safety regulations.</w:t>
      </w:r>
    </w:p>
    <w:p w14:paraId="66680F15" w14:textId="7E445367" w:rsidR="000269D7" w:rsidRPr="00D673D7" w:rsidRDefault="006C09AA" w:rsidP="00DD450B">
      <w:pPr>
        <w:numPr>
          <w:ilvl w:val="0"/>
          <w:numId w:val="3"/>
        </w:numPr>
        <w:spacing w:after="200" w:line="276" w:lineRule="auto"/>
        <w:rPr>
          <w:rFonts w:ascii="Arial" w:eastAsiaTheme="minorEastAsia" w:hAnsi="Arial" w:cs="Arial"/>
          <w:kern w:val="0"/>
          <w:lang w:eastAsia="en-GB"/>
          <w14:ligatures w14:val="none"/>
        </w:rPr>
      </w:pPr>
      <w:r w:rsidRPr="00F5653A">
        <w:rPr>
          <w:rFonts w:ascii="Arial" w:eastAsiaTheme="minorEastAsia" w:hAnsi="Arial" w:cs="Arial"/>
          <w:kern w:val="0"/>
          <w:lang w:eastAsia="en-GB"/>
          <w14:ligatures w14:val="none"/>
        </w:rPr>
        <w:t>W</w:t>
      </w:r>
      <w:r w:rsidR="000269D7" w:rsidRPr="00F5653A">
        <w:rPr>
          <w:rFonts w:ascii="Arial" w:eastAsiaTheme="minorEastAsia" w:hAnsi="Arial" w:cs="Arial"/>
          <w:kern w:val="0"/>
          <w:lang w:eastAsia="en-GB"/>
          <w14:ligatures w14:val="none"/>
        </w:rPr>
        <w:t>ork outside of normal office hours</w:t>
      </w:r>
      <w:r w:rsidRPr="00F5653A">
        <w:rPr>
          <w:rFonts w:ascii="Arial" w:eastAsiaTheme="minorEastAsia" w:hAnsi="Arial" w:cs="Arial"/>
          <w:kern w:val="0"/>
          <w:lang w:eastAsia="en-GB"/>
          <w14:ligatures w14:val="none"/>
        </w:rPr>
        <w:t xml:space="preserve"> when </w:t>
      </w:r>
      <w:r w:rsidR="005B2539" w:rsidRPr="00F5653A">
        <w:rPr>
          <w:rFonts w:ascii="Arial" w:eastAsiaTheme="minorEastAsia" w:hAnsi="Arial" w:cs="Arial"/>
          <w:kern w:val="0"/>
          <w:lang w:eastAsia="en-GB"/>
          <w14:ligatures w14:val="none"/>
        </w:rPr>
        <w:t>required</w:t>
      </w:r>
      <w:r w:rsidR="000269D7" w:rsidRPr="00F5653A">
        <w:rPr>
          <w:rFonts w:ascii="Arial" w:eastAsiaTheme="minorEastAsia" w:hAnsi="Arial" w:cs="Arial"/>
          <w:kern w:val="0"/>
          <w:lang w:eastAsia="en-GB"/>
          <w14:ligatures w14:val="none"/>
        </w:rPr>
        <w:t>.</w:t>
      </w:r>
      <w:r w:rsidR="000269D7" w:rsidRPr="00F5653A">
        <w:rPr>
          <w:rFonts w:ascii="Arial" w:eastAsiaTheme="minorEastAsia" w:hAnsi="Arial" w:cs="Arial"/>
          <w:kern w:val="0"/>
          <w:sz w:val="23"/>
          <w:szCs w:val="23"/>
          <w:lang w:eastAsia="en-GB"/>
          <w14:ligatures w14:val="none"/>
        </w:rPr>
        <w:t xml:space="preserve"> </w:t>
      </w:r>
    </w:p>
    <w:p w14:paraId="49F831E0" w14:textId="628605F1" w:rsidR="002C5285" w:rsidRPr="00F5653A" w:rsidRDefault="00D673D7" w:rsidP="00DD450B">
      <w:pPr>
        <w:numPr>
          <w:ilvl w:val="0"/>
          <w:numId w:val="3"/>
        </w:numPr>
        <w:spacing w:after="200" w:line="276" w:lineRule="auto"/>
        <w:rPr>
          <w:rFonts w:ascii="Arial" w:eastAsiaTheme="minorEastAsia" w:hAnsi="Arial" w:cs="Arial"/>
          <w:kern w:val="0"/>
          <w:lang w:eastAsia="en-GB"/>
          <w14:ligatures w14:val="none"/>
        </w:rPr>
      </w:pPr>
      <w:r w:rsidRPr="00D673D7">
        <w:rPr>
          <w:rFonts w:ascii="Arial" w:hAnsi="Arial" w:cs="Arial"/>
        </w:rPr>
        <w:t>Always establish and portray a professional departmental image</w:t>
      </w:r>
      <w:r w:rsidR="002C5285" w:rsidRPr="00D673D7">
        <w:rPr>
          <w:rFonts w:ascii="Arial" w:hAnsi="Arial" w:cs="Arial"/>
        </w:rPr>
        <w:t xml:space="preserve"> with a customer focused ‘can do’ attitude, setting expectations as appropriate for the resolution of issues whilst demonstrating the willingness to go the ‘extra mile’.</w:t>
      </w:r>
    </w:p>
    <w:p w14:paraId="5D3B0D62" w14:textId="77777777" w:rsidR="00784519" w:rsidRPr="00784519" w:rsidRDefault="00BA27E5" w:rsidP="009C6898">
      <w:pPr>
        <w:spacing w:line="276" w:lineRule="auto"/>
        <w:rPr>
          <w:rFonts w:ascii="Arial" w:hAnsi="Arial" w:cs="Arial"/>
        </w:rPr>
      </w:pPr>
      <w:r>
        <w:rPr>
          <w:rFonts w:ascii="Arial" w:hAnsi="Arial" w:cs="Arial"/>
          <w:b/>
        </w:rPr>
        <w:pict w14:anchorId="7025351E">
          <v:rect id="_x0000_i1027" style="width:0;height:1.5pt" o:hrstd="t" o:hr="t" fillcolor="gray" stroked="f"/>
        </w:pict>
      </w:r>
    </w:p>
    <w:p w14:paraId="3D7D4CA2" w14:textId="77777777" w:rsidR="00784519" w:rsidRPr="00784519" w:rsidRDefault="00784519" w:rsidP="009C6898">
      <w:pPr>
        <w:spacing w:line="276" w:lineRule="auto"/>
        <w:rPr>
          <w:rFonts w:ascii="Arial" w:hAnsi="Arial" w:cs="Arial"/>
        </w:rPr>
      </w:pPr>
      <w:r w:rsidRPr="00784519">
        <w:rPr>
          <w:rFonts w:ascii="Arial" w:hAnsi="Arial" w:cs="Arial"/>
          <w:b/>
        </w:rPr>
        <w:t>Decision making</w:t>
      </w:r>
    </w:p>
    <w:p w14:paraId="73F265B9" w14:textId="51654893" w:rsidR="00784519" w:rsidRPr="000269D7" w:rsidRDefault="000269D7" w:rsidP="009C6898">
      <w:pPr>
        <w:numPr>
          <w:ilvl w:val="0"/>
          <w:numId w:val="4"/>
        </w:numPr>
        <w:spacing w:line="276" w:lineRule="auto"/>
        <w:rPr>
          <w:rFonts w:ascii="Arial" w:hAnsi="Arial" w:cs="Arial"/>
        </w:rPr>
      </w:pPr>
      <w:r>
        <w:rPr>
          <w:rFonts w:ascii="Arial" w:hAnsi="Arial" w:cs="Arial"/>
        </w:rPr>
        <w:t>Not applicable</w:t>
      </w:r>
    </w:p>
    <w:p w14:paraId="35356B62" w14:textId="77777777" w:rsidR="00784519" w:rsidRPr="00784519" w:rsidRDefault="00BA27E5" w:rsidP="009C6898">
      <w:pPr>
        <w:spacing w:line="276" w:lineRule="auto"/>
        <w:rPr>
          <w:rFonts w:ascii="Arial" w:hAnsi="Arial" w:cs="Arial"/>
        </w:rPr>
      </w:pPr>
      <w:r>
        <w:rPr>
          <w:rFonts w:ascii="Arial" w:hAnsi="Arial" w:cs="Arial"/>
          <w:b/>
        </w:rPr>
        <w:pict w14:anchorId="5E73BF5A">
          <v:rect id="_x0000_i1028" style="width:0;height:1.5pt" o:hrstd="t" o:hr="t" fillcolor="gray" stroked="f"/>
        </w:pict>
      </w:r>
    </w:p>
    <w:p w14:paraId="5D656E22" w14:textId="77777777" w:rsidR="00784519" w:rsidRPr="00784519" w:rsidRDefault="00784519" w:rsidP="009C6898">
      <w:pPr>
        <w:spacing w:line="276" w:lineRule="auto"/>
        <w:rPr>
          <w:rFonts w:ascii="Arial" w:hAnsi="Arial" w:cs="Arial"/>
          <w:b/>
        </w:rPr>
      </w:pPr>
      <w:r w:rsidRPr="00784519">
        <w:rPr>
          <w:rFonts w:ascii="Arial" w:hAnsi="Arial" w:cs="Arial"/>
          <w:b/>
        </w:rPr>
        <w:t>Financial Responsibilities</w:t>
      </w:r>
    </w:p>
    <w:p w14:paraId="173EFEE6" w14:textId="3C952743" w:rsidR="00784519" w:rsidRPr="000269D7" w:rsidRDefault="000269D7" w:rsidP="009C6898">
      <w:pPr>
        <w:numPr>
          <w:ilvl w:val="0"/>
          <w:numId w:val="4"/>
        </w:numPr>
        <w:spacing w:line="276" w:lineRule="auto"/>
        <w:rPr>
          <w:rFonts w:ascii="Arial" w:hAnsi="Arial" w:cs="Arial"/>
        </w:rPr>
      </w:pPr>
      <w:r>
        <w:rPr>
          <w:rFonts w:ascii="Arial" w:hAnsi="Arial" w:cs="Arial"/>
        </w:rPr>
        <w:t>Not applicable</w:t>
      </w:r>
    </w:p>
    <w:p w14:paraId="3E8B5D38" w14:textId="77777777" w:rsidR="00784519" w:rsidRPr="00784519" w:rsidRDefault="00BA27E5" w:rsidP="009C6898">
      <w:pPr>
        <w:spacing w:line="276" w:lineRule="auto"/>
        <w:rPr>
          <w:rFonts w:ascii="Arial" w:hAnsi="Arial" w:cs="Arial"/>
          <w:b/>
        </w:rPr>
      </w:pPr>
      <w:r>
        <w:rPr>
          <w:rFonts w:ascii="Arial" w:hAnsi="Arial" w:cs="Arial"/>
          <w:b/>
        </w:rPr>
        <w:pict w14:anchorId="1980B87D">
          <v:rect id="_x0000_i1029" style="width:0;height:1.5pt" o:hrstd="t" o:hr="t" fillcolor="gray" stroked="f"/>
        </w:pict>
      </w:r>
    </w:p>
    <w:p w14:paraId="0383FA00" w14:textId="77777777" w:rsidR="00784519" w:rsidRDefault="00784519" w:rsidP="009C6898">
      <w:pPr>
        <w:spacing w:line="276" w:lineRule="auto"/>
        <w:rPr>
          <w:rFonts w:ascii="Arial" w:hAnsi="Arial" w:cs="Arial"/>
          <w:b/>
        </w:rPr>
      </w:pPr>
      <w:r w:rsidRPr="00784519">
        <w:rPr>
          <w:rFonts w:ascii="Arial" w:hAnsi="Arial" w:cs="Arial"/>
          <w:b/>
        </w:rPr>
        <w:t>Key Contacts / Relationships</w:t>
      </w:r>
    </w:p>
    <w:p w14:paraId="221752E2" w14:textId="40F59B39" w:rsidR="000269D7" w:rsidRPr="000269D7" w:rsidRDefault="000269D7" w:rsidP="009C6898">
      <w:pPr>
        <w:pStyle w:val="ListParagraph"/>
        <w:numPr>
          <w:ilvl w:val="0"/>
          <w:numId w:val="10"/>
        </w:numPr>
        <w:spacing w:line="276" w:lineRule="auto"/>
        <w:rPr>
          <w:rFonts w:ascii="Arial" w:hAnsi="Arial" w:cs="Arial"/>
          <w:b/>
        </w:rPr>
      </w:pPr>
      <w:r w:rsidRPr="000269D7">
        <w:rPr>
          <w:rFonts w:ascii="Arial" w:hAnsi="Arial" w:cs="Arial"/>
          <w:szCs w:val="23"/>
        </w:rPr>
        <w:t>Liaising with environmental health team colleagues, the public, owners of local businesses, internal departments such as licensing, planning, building control, neighbourhood wardens</w:t>
      </w:r>
      <w:r>
        <w:rPr>
          <w:rFonts w:ascii="Arial" w:hAnsi="Arial" w:cs="Arial"/>
          <w:szCs w:val="23"/>
        </w:rPr>
        <w:t>.</w:t>
      </w:r>
    </w:p>
    <w:p w14:paraId="68A3F3E7" w14:textId="77777777" w:rsidR="00784519" w:rsidRPr="00784519" w:rsidRDefault="00BA27E5" w:rsidP="009C6898">
      <w:pPr>
        <w:spacing w:line="276" w:lineRule="auto"/>
        <w:rPr>
          <w:rFonts w:ascii="Arial" w:hAnsi="Arial" w:cs="Arial"/>
        </w:rPr>
      </w:pPr>
      <w:r>
        <w:rPr>
          <w:rFonts w:ascii="Arial" w:hAnsi="Arial" w:cs="Arial"/>
          <w:b/>
        </w:rPr>
        <w:pict w14:anchorId="7A325040">
          <v:rect id="_x0000_i1030" style="width:0;height:1.5pt" o:hrstd="t" o:hr="t" fillcolor="gray" stroked="f"/>
        </w:pict>
      </w:r>
    </w:p>
    <w:p w14:paraId="74D0E3FE" w14:textId="77777777" w:rsidR="00784519" w:rsidRPr="00784519" w:rsidRDefault="00784519" w:rsidP="009C6898">
      <w:pPr>
        <w:spacing w:line="276" w:lineRule="auto"/>
        <w:rPr>
          <w:rFonts w:ascii="Arial" w:hAnsi="Arial" w:cs="Arial"/>
          <w:i/>
        </w:rPr>
      </w:pPr>
      <w:r w:rsidRPr="00784519">
        <w:rPr>
          <w:rFonts w:ascii="Arial" w:hAnsi="Arial" w:cs="Arial"/>
          <w:b/>
        </w:rPr>
        <w:t>STANDARD CLAUSES</w:t>
      </w:r>
    </w:p>
    <w:p w14:paraId="0CC789E0" w14:textId="77777777" w:rsidR="00784519" w:rsidRPr="00784519" w:rsidRDefault="00784519" w:rsidP="009C6898">
      <w:pPr>
        <w:spacing w:line="276" w:lineRule="auto"/>
        <w:rPr>
          <w:rFonts w:ascii="Arial" w:hAnsi="Arial" w:cs="Arial"/>
        </w:rPr>
      </w:pPr>
      <w:r w:rsidRPr="00784519">
        <w:rPr>
          <w:rFonts w:ascii="Arial" w:hAnsi="Arial" w:cs="Arial"/>
          <w:b/>
        </w:rPr>
        <w:t>Health and Safety</w:t>
      </w:r>
    </w:p>
    <w:p w14:paraId="5E0120ED" w14:textId="77777777" w:rsidR="00784519" w:rsidRPr="00784519" w:rsidRDefault="00784519" w:rsidP="009C6898">
      <w:pPr>
        <w:spacing w:line="276" w:lineRule="auto"/>
        <w:rPr>
          <w:rFonts w:ascii="Arial" w:hAnsi="Arial" w:cs="Arial"/>
        </w:rPr>
      </w:pPr>
      <w:r w:rsidRPr="00784519">
        <w:rPr>
          <w:rFonts w:ascii="Arial" w:hAnsi="Arial" w:cs="Arial"/>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6C591A08" w14:textId="77777777" w:rsidR="00784519" w:rsidRPr="00784519" w:rsidRDefault="00784519" w:rsidP="009C6898">
      <w:pPr>
        <w:spacing w:line="276" w:lineRule="auto"/>
        <w:rPr>
          <w:rFonts w:ascii="Arial" w:hAnsi="Arial" w:cs="Arial"/>
        </w:rPr>
      </w:pPr>
      <w:r w:rsidRPr="00784519">
        <w:rPr>
          <w:rFonts w:ascii="Arial" w:hAnsi="Arial" w:cs="Arial"/>
        </w:rPr>
        <w:lastRenderedPageBreak/>
        <w:t>You will exercise proper care in handling, operating and safeguarding any equipment, vehicle or appliance provided, used or issued by the Council or provided or issued by a third party for individual or collective use in the performance of your duties.</w:t>
      </w:r>
    </w:p>
    <w:p w14:paraId="3148A15D" w14:textId="77777777" w:rsidR="00784519" w:rsidRPr="00784519" w:rsidRDefault="00784519" w:rsidP="009C6898">
      <w:pPr>
        <w:spacing w:line="276" w:lineRule="auto"/>
        <w:rPr>
          <w:rFonts w:ascii="Arial" w:hAnsi="Arial" w:cs="Arial"/>
        </w:rPr>
      </w:pPr>
      <w:r w:rsidRPr="00784519">
        <w:rPr>
          <w:rFonts w:ascii="Arial" w:hAnsi="Arial" w:cs="Arial"/>
          <w:b/>
        </w:rPr>
        <w:t>Equality and Diversity</w:t>
      </w:r>
    </w:p>
    <w:p w14:paraId="4A633B62" w14:textId="77777777" w:rsidR="00784519" w:rsidRPr="00784519" w:rsidRDefault="00784519" w:rsidP="009C6898">
      <w:pPr>
        <w:spacing w:line="276" w:lineRule="auto"/>
        <w:rPr>
          <w:rFonts w:ascii="Arial" w:hAnsi="Arial" w:cs="Arial"/>
        </w:rPr>
      </w:pPr>
      <w:r w:rsidRPr="00784519">
        <w:rPr>
          <w:rFonts w:ascii="Arial" w:hAnsi="Arial" w:cs="Arial"/>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accommodate a disabled employee.</w:t>
      </w:r>
    </w:p>
    <w:p w14:paraId="5BEA0D32" w14:textId="24B4FFEE" w:rsidR="00784519" w:rsidRPr="00784519" w:rsidRDefault="00784519" w:rsidP="009C6898">
      <w:pPr>
        <w:spacing w:line="276" w:lineRule="auto"/>
        <w:rPr>
          <w:rFonts w:ascii="Arial" w:hAnsi="Arial" w:cs="Arial"/>
        </w:rPr>
      </w:pPr>
      <w:r w:rsidRPr="00784519">
        <w:rPr>
          <w:rFonts w:ascii="Arial" w:hAnsi="Arial" w:cs="Arial"/>
          <w:b/>
        </w:rPr>
        <w:t>Training</w:t>
      </w:r>
    </w:p>
    <w:p w14:paraId="3D0914E6" w14:textId="77777777" w:rsidR="00784519" w:rsidRPr="00784519" w:rsidRDefault="00784519" w:rsidP="009C6898">
      <w:pPr>
        <w:spacing w:line="276" w:lineRule="auto"/>
        <w:rPr>
          <w:rFonts w:ascii="Arial" w:hAnsi="Arial" w:cs="Arial"/>
        </w:rPr>
      </w:pPr>
      <w:r w:rsidRPr="00784519">
        <w:rPr>
          <w:rFonts w:ascii="Arial" w:hAnsi="Arial" w:cs="Arial"/>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20739E50" w14:textId="77777777" w:rsidR="00784519" w:rsidRPr="00784519" w:rsidRDefault="00784519" w:rsidP="009C6898">
      <w:pPr>
        <w:spacing w:line="276" w:lineRule="auto"/>
        <w:rPr>
          <w:rFonts w:ascii="Arial" w:hAnsi="Arial" w:cs="Arial"/>
        </w:rPr>
      </w:pPr>
      <w:r w:rsidRPr="00784519">
        <w:rPr>
          <w:rFonts w:ascii="Arial" w:hAnsi="Arial" w:cs="Arial"/>
          <w:b/>
        </w:rPr>
        <w:t>Performance Management</w:t>
      </w:r>
    </w:p>
    <w:p w14:paraId="0E8D25FA" w14:textId="77777777" w:rsidR="00784519" w:rsidRPr="00784519" w:rsidRDefault="00784519" w:rsidP="009C6898">
      <w:pPr>
        <w:spacing w:line="276" w:lineRule="auto"/>
        <w:rPr>
          <w:rFonts w:ascii="Arial" w:hAnsi="Arial" w:cs="Arial"/>
        </w:rPr>
      </w:pPr>
      <w:r w:rsidRPr="00784519">
        <w:rPr>
          <w:rFonts w:ascii="Arial" w:hAnsi="Arial" w:cs="Arial"/>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57F6A32A" w14:textId="77777777" w:rsidR="00784519" w:rsidRPr="00784519" w:rsidRDefault="00784519" w:rsidP="009C6898">
      <w:pPr>
        <w:spacing w:line="276" w:lineRule="auto"/>
        <w:rPr>
          <w:rFonts w:ascii="Arial" w:hAnsi="Arial" w:cs="Arial"/>
        </w:rPr>
      </w:pPr>
      <w:r w:rsidRPr="00784519">
        <w:rPr>
          <w:rFonts w:ascii="Arial" w:hAnsi="Arial" w:cs="Arial"/>
          <w:b/>
        </w:rPr>
        <w:t>Confidentiality</w:t>
      </w:r>
    </w:p>
    <w:p w14:paraId="2BDE56B4" w14:textId="0CE6802D" w:rsidR="00784519" w:rsidRPr="00BA27E5" w:rsidRDefault="00784519" w:rsidP="00BA27E5">
      <w:pPr>
        <w:spacing w:line="276" w:lineRule="auto"/>
        <w:rPr>
          <w:rFonts w:ascii="Arial" w:hAnsi="Arial" w:cs="Arial"/>
        </w:rPr>
      </w:pPr>
      <w:r w:rsidRPr="00BA27E5">
        <w:rPr>
          <w:rFonts w:ascii="Arial" w:hAnsi="Arial" w:cs="Arial"/>
        </w:rPr>
        <w:t xml:space="preserve">You will comply with and/or ensure compliance with the Council’s Data Protection Policies and the Data Protection Act and other relevant legislation. You will ensure that confidentiality is respected and maintained at all times. </w:t>
      </w:r>
      <w:r w:rsidR="009C6898" w:rsidRPr="00BA27E5">
        <w:rPr>
          <w:rFonts w:ascii="Arial" w:hAnsi="Arial" w:cs="Arial"/>
        </w:rPr>
        <w:t xml:space="preserve"> </w:t>
      </w:r>
      <w:r w:rsidRPr="00BA27E5">
        <w:rPr>
          <w:rFonts w:ascii="Arial" w:hAnsi="Arial" w:cs="Arial"/>
        </w:rPr>
        <w:t>Where appropriate you will work with computers, new technology and associated systems as required and support staff in its use.  You will comply with the regulations as set out in the Council’s ICT Information Security Policy.</w:t>
      </w:r>
    </w:p>
    <w:p w14:paraId="0BB10612" w14:textId="77777777" w:rsidR="00784519" w:rsidRPr="00784519" w:rsidRDefault="00784519" w:rsidP="009C6898">
      <w:pPr>
        <w:spacing w:line="276" w:lineRule="auto"/>
        <w:rPr>
          <w:rFonts w:ascii="Arial" w:hAnsi="Arial" w:cs="Arial"/>
        </w:rPr>
      </w:pPr>
      <w:r w:rsidRPr="00784519">
        <w:rPr>
          <w:rFonts w:ascii="Arial" w:hAnsi="Arial" w:cs="Arial"/>
          <w:b/>
        </w:rPr>
        <w:t>Customer Care</w:t>
      </w:r>
    </w:p>
    <w:p w14:paraId="21428961" w14:textId="0A6AC677" w:rsidR="00784519" w:rsidRPr="00784519" w:rsidRDefault="00784519" w:rsidP="009C6898">
      <w:pPr>
        <w:spacing w:line="276" w:lineRule="auto"/>
        <w:rPr>
          <w:rFonts w:ascii="Arial" w:hAnsi="Arial" w:cs="Arial"/>
        </w:rPr>
      </w:pPr>
      <w:r w:rsidRPr="00784519">
        <w:rPr>
          <w:rFonts w:ascii="Arial" w:hAnsi="Arial" w:cs="Arial"/>
        </w:rPr>
        <w:t xml:space="preserve">You will promote and deliver fair and </w:t>
      </w:r>
      <w:r w:rsidR="00D673D7" w:rsidRPr="00784519">
        <w:rPr>
          <w:rFonts w:ascii="Arial" w:hAnsi="Arial" w:cs="Arial"/>
        </w:rPr>
        <w:t>high-quality</w:t>
      </w:r>
      <w:r w:rsidRPr="00784519">
        <w:rPr>
          <w:rFonts w:ascii="Arial" w:hAnsi="Arial" w:cs="Arial"/>
        </w:rPr>
        <w:t xml:space="preserve"> customer care services that are sensitive and responsive to customers and in accordance with Erewash Borough Council’s Customer Care and Equality Policies.</w:t>
      </w:r>
    </w:p>
    <w:p w14:paraId="109D017E" w14:textId="77777777" w:rsidR="00784519" w:rsidRPr="00784519" w:rsidRDefault="00784519" w:rsidP="009C6898">
      <w:pPr>
        <w:spacing w:line="276" w:lineRule="auto"/>
        <w:rPr>
          <w:rFonts w:ascii="Arial" w:hAnsi="Arial" w:cs="Arial"/>
          <w:b/>
        </w:rPr>
      </w:pPr>
      <w:r w:rsidRPr="00784519">
        <w:rPr>
          <w:rFonts w:ascii="Arial" w:hAnsi="Arial" w:cs="Arial"/>
          <w:b/>
        </w:rPr>
        <w:t>Environmental</w:t>
      </w:r>
    </w:p>
    <w:p w14:paraId="724EFB8A" w14:textId="77777777" w:rsidR="00784519" w:rsidRPr="00784519" w:rsidRDefault="00784519" w:rsidP="009C6898">
      <w:pPr>
        <w:spacing w:line="276" w:lineRule="auto"/>
        <w:rPr>
          <w:rFonts w:ascii="Arial" w:hAnsi="Arial" w:cs="Arial"/>
        </w:rPr>
      </w:pPr>
      <w:r w:rsidRPr="00784519">
        <w:rPr>
          <w:rFonts w:ascii="Arial" w:hAnsi="Arial" w:cs="Arial"/>
        </w:rPr>
        <w:t>Erewash Borough Council is committed to protecting the environment and reducing its carbon emissions.  It is therefore the responsibility of all employees to minimise their impact on the environment whilst working for the Council.</w:t>
      </w:r>
    </w:p>
    <w:p w14:paraId="5B14C2E2" w14:textId="77777777" w:rsidR="00784519" w:rsidRPr="00784519" w:rsidRDefault="00784519" w:rsidP="009C6898">
      <w:pPr>
        <w:spacing w:line="276" w:lineRule="auto"/>
        <w:rPr>
          <w:rFonts w:ascii="Arial" w:hAnsi="Arial" w:cs="Arial"/>
          <w:b/>
          <w:bCs/>
        </w:rPr>
      </w:pPr>
      <w:r w:rsidRPr="00784519">
        <w:rPr>
          <w:rFonts w:ascii="Arial" w:hAnsi="Arial" w:cs="Arial"/>
          <w:b/>
          <w:bCs/>
        </w:rPr>
        <w:t>Safeguarding Children and Vulnerable Adults</w:t>
      </w:r>
    </w:p>
    <w:p w14:paraId="46854BB7" w14:textId="77777777" w:rsidR="00784519" w:rsidRPr="00784519" w:rsidRDefault="00784519" w:rsidP="009C6898">
      <w:pPr>
        <w:spacing w:line="276" w:lineRule="auto"/>
        <w:rPr>
          <w:rFonts w:ascii="Arial" w:hAnsi="Arial" w:cs="Arial"/>
          <w:bCs/>
        </w:rPr>
      </w:pPr>
      <w:r w:rsidRPr="00784519">
        <w:rPr>
          <w:rFonts w:ascii="Arial" w:hAnsi="Arial" w:cs="Arial"/>
          <w:bCs/>
        </w:rPr>
        <w:t>All employees and Councillors have a duty of care for the safeguarding of children and vulnerable adults.  Any concerns about the behaviour of a member of staff or service users must be reported immediately, in confidence, to a Safeguarding Lead.  Posts working directly with children and/or vulnerable adults will be designated to require a Disclosure and Barring Service (DBS) check before appointment and a recheck every 3 years.</w:t>
      </w:r>
    </w:p>
    <w:p w14:paraId="02B68FBD" w14:textId="77777777" w:rsidR="00784519" w:rsidRPr="00784519" w:rsidRDefault="00784519" w:rsidP="009C6898">
      <w:pPr>
        <w:spacing w:line="276" w:lineRule="auto"/>
        <w:rPr>
          <w:rFonts w:ascii="Arial" w:hAnsi="Arial" w:cs="Arial"/>
        </w:rPr>
      </w:pPr>
      <w:r w:rsidRPr="00784519">
        <w:rPr>
          <w:rFonts w:ascii="Arial" w:hAnsi="Arial" w:cs="Arial"/>
          <w:b/>
        </w:rPr>
        <w:lastRenderedPageBreak/>
        <w:t>Other Duties</w:t>
      </w:r>
    </w:p>
    <w:p w14:paraId="30B4FA7C" w14:textId="77777777" w:rsidR="00784519" w:rsidRPr="00784519" w:rsidRDefault="00784519" w:rsidP="009C6898">
      <w:pPr>
        <w:spacing w:line="276" w:lineRule="auto"/>
        <w:rPr>
          <w:rFonts w:ascii="Arial" w:hAnsi="Arial" w:cs="Arial"/>
        </w:rPr>
      </w:pPr>
      <w:r w:rsidRPr="00784519">
        <w:rPr>
          <w:rFonts w:ascii="Arial" w:hAnsi="Arial" w:cs="Arial"/>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29FA4310" w14:textId="4A9EE53D" w:rsidR="00784519" w:rsidRPr="00784519" w:rsidRDefault="00784519" w:rsidP="009C6898">
      <w:pPr>
        <w:spacing w:line="276" w:lineRule="auto"/>
        <w:rPr>
          <w:rFonts w:ascii="Arial" w:hAnsi="Arial" w:cs="Arial"/>
        </w:rPr>
      </w:pPr>
      <w:r w:rsidRPr="00784519">
        <w:rPr>
          <w:rFonts w:ascii="Arial" w:hAnsi="Arial" w:cs="Arial"/>
          <w:b/>
        </w:rPr>
        <w:t xml:space="preserve">Produced by:  </w:t>
      </w:r>
      <w:r w:rsidR="00895F61">
        <w:rPr>
          <w:rFonts w:ascii="Arial" w:hAnsi="Arial" w:cs="Arial"/>
          <w:b/>
        </w:rPr>
        <w:tab/>
      </w:r>
      <w:r w:rsidR="000269D7">
        <w:rPr>
          <w:rFonts w:ascii="Arial" w:hAnsi="Arial" w:cs="Arial"/>
          <w:b/>
        </w:rPr>
        <w:t>Environmental Health Manager</w:t>
      </w:r>
    </w:p>
    <w:p w14:paraId="00EB8965" w14:textId="2ACA8EE2" w:rsidR="00784519" w:rsidRPr="00784519" w:rsidRDefault="00784519" w:rsidP="009C6898">
      <w:pPr>
        <w:spacing w:line="276" w:lineRule="auto"/>
        <w:rPr>
          <w:rFonts w:ascii="Arial" w:hAnsi="Arial" w:cs="Arial"/>
          <w:b/>
          <w:bCs/>
        </w:rPr>
      </w:pPr>
      <w:r w:rsidRPr="101966D8">
        <w:rPr>
          <w:rFonts w:ascii="Arial" w:hAnsi="Arial" w:cs="Arial"/>
          <w:b/>
          <w:bCs/>
        </w:rPr>
        <w:t>Date:</w:t>
      </w:r>
      <w:r>
        <w:tab/>
      </w:r>
      <w:r>
        <w:tab/>
      </w:r>
      <w:r>
        <w:tab/>
      </w:r>
      <w:r w:rsidR="6A7A74F0" w:rsidRPr="101966D8">
        <w:rPr>
          <w:rFonts w:ascii="Arial" w:hAnsi="Arial" w:cs="Arial"/>
          <w:b/>
          <w:bCs/>
        </w:rPr>
        <w:t>July</w:t>
      </w:r>
      <w:r w:rsidR="000269D7" w:rsidRPr="101966D8">
        <w:rPr>
          <w:rFonts w:ascii="Arial" w:hAnsi="Arial" w:cs="Arial"/>
          <w:b/>
          <w:bCs/>
        </w:rPr>
        <w:t xml:space="preserve"> 2025</w:t>
      </w:r>
    </w:p>
    <w:p w14:paraId="67028D3A" w14:textId="0ECD01BE" w:rsidR="00784519" w:rsidRPr="00784519" w:rsidRDefault="00784519" w:rsidP="009C6898">
      <w:pPr>
        <w:spacing w:line="276" w:lineRule="auto"/>
        <w:rPr>
          <w:rFonts w:ascii="Arial" w:hAnsi="Arial" w:cs="Arial"/>
          <w:b/>
        </w:rPr>
      </w:pPr>
      <w:r w:rsidRPr="00784519">
        <w:rPr>
          <w:rFonts w:ascii="Arial" w:hAnsi="Arial" w:cs="Arial"/>
          <w:b/>
        </w:rPr>
        <w:t xml:space="preserve">Version: </w:t>
      </w:r>
      <w:r w:rsidR="00895F61">
        <w:rPr>
          <w:rFonts w:ascii="Arial" w:hAnsi="Arial" w:cs="Arial"/>
          <w:b/>
        </w:rPr>
        <w:tab/>
      </w:r>
      <w:r w:rsidR="00895F61">
        <w:rPr>
          <w:rFonts w:ascii="Arial" w:hAnsi="Arial" w:cs="Arial"/>
          <w:b/>
        </w:rPr>
        <w:tab/>
      </w:r>
      <w:r w:rsidR="000269D7">
        <w:rPr>
          <w:rFonts w:ascii="Arial" w:hAnsi="Arial" w:cs="Arial"/>
          <w:b/>
        </w:rPr>
        <w:t>1.0</w:t>
      </w:r>
    </w:p>
    <w:p w14:paraId="67F0EA59" w14:textId="77777777" w:rsidR="00784519" w:rsidRPr="00784519" w:rsidRDefault="00BA27E5" w:rsidP="009C6898">
      <w:pPr>
        <w:spacing w:line="276" w:lineRule="auto"/>
        <w:rPr>
          <w:rFonts w:ascii="Arial" w:hAnsi="Arial" w:cs="Arial"/>
          <w:b/>
        </w:rPr>
      </w:pPr>
      <w:r>
        <w:rPr>
          <w:rFonts w:ascii="Arial" w:hAnsi="Arial" w:cs="Arial"/>
          <w:b/>
        </w:rPr>
        <w:pict w14:anchorId="773D93F8">
          <v:rect id="_x0000_i1031" style="width:0;height:1.5pt" o:hrstd="t" o:hr="t" fillcolor="gray" stroked="f"/>
        </w:pict>
      </w:r>
    </w:p>
    <w:p w14:paraId="205B3C70" w14:textId="77777777" w:rsidR="00784519" w:rsidRPr="00784519" w:rsidRDefault="00784519" w:rsidP="009C6898">
      <w:pPr>
        <w:spacing w:line="276" w:lineRule="auto"/>
        <w:rPr>
          <w:rFonts w:ascii="Arial" w:hAnsi="Arial" w:cs="Arial"/>
          <w:b/>
        </w:rPr>
      </w:pPr>
      <w:r w:rsidRPr="00784519">
        <w:rPr>
          <w:rFonts w:ascii="Arial" w:hAnsi="Arial" w:cs="Arial"/>
          <w:b/>
        </w:rPr>
        <w:br/>
        <w:t>Declaration</w:t>
      </w:r>
    </w:p>
    <w:p w14:paraId="672A61F0" w14:textId="77777777" w:rsidR="00784519" w:rsidRPr="00784519" w:rsidRDefault="00784519" w:rsidP="009C6898">
      <w:pPr>
        <w:spacing w:line="276" w:lineRule="auto"/>
        <w:rPr>
          <w:rFonts w:ascii="Arial" w:hAnsi="Arial" w:cs="Arial"/>
        </w:rPr>
      </w:pPr>
      <w:r w:rsidRPr="00784519">
        <w:rPr>
          <w:rFonts w:ascii="Arial" w:hAnsi="Arial" w:cs="Arial"/>
        </w:rPr>
        <w:t>I understand and accept the job duties and responsibilities contained in this job description.</w:t>
      </w:r>
    </w:p>
    <w:p w14:paraId="5FFC1871" w14:textId="77777777" w:rsidR="00784519" w:rsidRPr="00784519" w:rsidRDefault="00784519" w:rsidP="009C6898">
      <w:pPr>
        <w:spacing w:line="276" w:lineRule="auto"/>
        <w:rPr>
          <w:rFonts w:ascii="Arial" w:hAnsi="Arial" w:cs="Arial"/>
        </w:rPr>
      </w:pPr>
    </w:p>
    <w:p w14:paraId="6542823D" w14:textId="05CC5BB9" w:rsidR="00784519" w:rsidRPr="00784519" w:rsidRDefault="00784519" w:rsidP="009C6898">
      <w:pPr>
        <w:spacing w:line="276" w:lineRule="auto"/>
        <w:rPr>
          <w:rFonts w:ascii="Arial" w:hAnsi="Arial" w:cs="Arial"/>
        </w:rPr>
      </w:pPr>
      <w:r w:rsidRPr="00784519">
        <w:rPr>
          <w:rFonts w:ascii="Arial" w:hAnsi="Arial" w:cs="Arial"/>
        </w:rPr>
        <w:t xml:space="preserve">Signed..................................................................... </w:t>
      </w:r>
      <w:r w:rsidR="00897616">
        <w:rPr>
          <w:rFonts w:ascii="Arial" w:hAnsi="Arial" w:cs="Arial"/>
        </w:rPr>
        <w:tab/>
      </w:r>
      <w:r w:rsidR="00897616">
        <w:rPr>
          <w:rFonts w:ascii="Arial" w:hAnsi="Arial" w:cs="Arial"/>
        </w:rPr>
        <w:tab/>
      </w:r>
      <w:r w:rsidR="00897616">
        <w:rPr>
          <w:rFonts w:ascii="Arial" w:hAnsi="Arial" w:cs="Arial"/>
        </w:rPr>
        <w:tab/>
      </w:r>
      <w:r w:rsidRPr="00784519">
        <w:rPr>
          <w:rFonts w:ascii="Arial" w:hAnsi="Arial" w:cs="Arial"/>
        </w:rPr>
        <w:t>Dated............................</w:t>
      </w:r>
    </w:p>
    <w:p w14:paraId="438B3A2C" w14:textId="77777777" w:rsidR="00784519" w:rsidRPr="00784519" w:rsidRDefault="00784519" w:rsidP="009C6898">
      <w:pPr>
        <w:spacing w:line="276" w:lineRule="auto"/>
        <w:rPr>
          <w:rFonts w:ascii="Arial" w:hAnsi="Arial" w:cs="Arial"/>
          <w:b/>
          <w:bCs/>
          <w:sz w:val="44"/>
          <w:szCs w:val="44"/>
          <w:lang w:val="en-US"/>
        </w:rPr>
      </w:pPr>
      <w:r w:rsidRPr="00784519">
        <w:rPr>
          <w:rFonts w:ascii="Arial" w:hAnsi="Arial" w:cs="Arial"/>
          <w:b/>
          <w:sz w:val="36"/>
          <w:szCs w:val="36"/>
        </w:rPr>
        <w:br w:type="page"/>
      </w:r>
      <w:r w:rsidRPr="00784519">
        <w:rPr>
          <w:rFonts w:ascii="Arial" w:hAnsi="Arial" w:cs="Arial"/>
          <w:b/>
          <w:bCs/>
          <w:sz w:val="44"/>
          <w:szCs w:val="44"/>
          <w:lang w:val="en-US"/>
        </w:rPr>
        <w:lastRenderedPageBreak/>
        <w:t>PERSON SPECIFICATION</w:t>
      </w:r>
    </w:p>
    <w:p w14:paraId="4F4385EC" w14:textId="15716273" w:rsidR="00784519" w:rsidRPr="00784519" w:rsidRDefault="00784519" w:rsidP="009C6898">
      <w:pPr>
        <w:spacing w:line="276" w:lineRule="auto"/>
        <w:ind w:left="2160" w:hanging="2160"/>
        <w:rPr>
          <w:rFonts w:ascii="Arial" w:hAnsi="Arial" w:cs="Arial"/>
          <w:bCs/>
          <w:sz w:val="28"/>
          <w:szCs w:val="28"/>
          <w:lang w:val="de-DE"/>
        </w:rPr>
      </w:pPr>
      <w:r w:rsidRPr="00784519">
        <w:rPr>
          <w:rFonts w:ascii="Arial" w:hAnsi="Arial" w:cs="Arial"/>
          <w:b/>
          <w:bCs/>
          <w:lang w:val="de-DE"/>
        </w:rPr>
        <w:t xml:space="preserve">Job Title:  </w:t>
      </w:r>
      <w:r w:rsidR="00895F61">
        <w:rPr>
          <w:rFonts w:ascii="Arial" w:hAnsi="Arial" w:cs="Arial"/>
          <w:b/>
          <w:bCs/>
          <w:lang w:val="de-DE"/>
        </w:rPr>
        <w:tab/>
      </w:r>
      <w:r w:rsidR="000269D7">
        <w:rPr>
          <w:rFonts w:ascii="Arial" w:hAnsi="Arial" w:cs="Arial"/>
          <w:b/>
          <w:sz w:val="28"/>
          <w:szCs w:val="28"/>
        </w:rPr>
        <w:t>TRAINEE TECHNICAL OFFICER – FOOD HEALTH AND SAFETY</w:t>
      </w:r>
    </w:p>
    <w:p w14:paraId="30129583" w14:textId="37D849BF" w:rsidR="001C389C" w:rsidRPr="00F5653A" w:rsidRDefault="00784519" w:rsidP="009C6898">
      <w:pPr>
        <w:spacing w:line="276" w:lineRule="auto"/>
        <w:rPr>
          <w:rFonts w:ascii="Arial" w:hAnsi="Arial" w:cs="Arial"/>
          <w:b/>
        </w:rPr>
      </w:pPr>
      <w:r w:rsidRPr="00784519">
        <w:rPr>
          <w:rFonts w:ascii="Arial" w:hAnsi="Arial" w:cs="Arial"/>
          <w:b/>
          <w:bCs/>
          <w:lang w:val="de-DE"/>
        </w:rPr>
        <w:t xml:space="preserve">Post </w:t>
      </w:r>
      <w:r w:rsidRPr="00F5653A">
        <w:rPr>
          <w:rFonts w:ascii="Arial" w:hAnsi="Arial" w:cs="Arial"/>
          <w:b/>
          <w:bCs/>
          <w:lang w:val="de-DE"/>
        </w:rPr>
        <w:t xml:space="preserve">Number: </w:t>
      </w:r>
      <w:r w:rsidR="00895F61" w:rsidRPr="00F5653A">
        <w:rPr>
          <w:rFonts w:ascii="Arial" w:hAnsi="Arial" w:cs="Arial"/>
          <w:b/>
          <w:bCs/>
          <w:lang w:val="de-DE"/>
        </w:rPr>
        <w:tab/>
      </w:r>
      <w:r w:rsidR="001C389C" w:rsidRPr="009C6898">
        <w:rPr>
          <w:rFonts w:ascii="Arial" w:hAnsi="Arial" w:cs="Arial"/>
        </w:rPr>
        <w:t>POST</w:t>
      </w:r>
      <w:r w:rsidR="00BB56F0" w:rsidRPr="009C6898">
        <w:rPr>
          <w:rFonts w:ascii="Arial" w:hAnsi="Arial" w:cs="Arial"/>
        </w:rPr>
        <w:t>000TBC</w:t>
      </w:r>
    </w:p>
    <w:p w14:paraId="734A697A" w14:textId="77777777" w:rsidR="00784519" w:rsidRPr="00F5653A" w:rsidRDefault="00BA27E5" w:rsidP="009C6898">
      <w:pPr>
        <w:spacing w:line="276" w:lineRule="auto"/>
        <w:rPr>
          <w:rFonts w:ascii="Arial" w:hAnsi="Arial" w:cs="Arial"/>
          <w:b/>
          <w:lang w:val="de-DE"/>
        </w:rPr>
      </w:pPr>
      <w:r>
        <w:rPr>
          <w:rFonts w:ascii="Arial" w:hAnsi="Arial" w:cs="Arial"/>
          <w:b/>
        </w:rPr>
        <w:pict w14:anchorId="10628084">
          <v:rect id="_x0000_i1032" style="width:0;height:1.5pt" o:hrstd="t" o:hr="t" fillcolor="gray" stroked="f"/>
        </w:pict>
      </w:r>
    </w:p>
    <w:p w14:paraId="08BD6C7A" w14:textId="77777777" w:rsidR="00784519" w:rsidRPr="00F5653A" w:rsidRDefault="00784519" w:rsidP="009C6898">
      <w:pPr>
        <w:spacing w:line="276" w:lineRule="auto"/>
        <w:rPr>
          <w:rFonts w:ascii="Arial" w:hAnsi="Arial" w:cs="Arial"/>
          <w:b/>
          <w:lang w:val="de-DE"/>
        </w:rPr>
      </w:pPr>
      <w:r w:rsidRPr="00F5653A">
        <w:rPr>
          <w:rFonts w:ascii="Arial" w:hAnsi="Arial" w:cs="Arial"/>
          <w:b/>
          <w:lang w:val="de-DE"/>
        </w:rPr>
        <w:t>EXPERIENCE</w:t>
      </w:r>
    </w:p>
    <w:p w14:paraId="280C1D5D" w14:textId="77777777" w:rsidR="000269D7" w:rsidRPr="00F5653A" w:rsidRDefault="000269D7" w:rsidP="101966D8">
      <w:pPr>
        <w:spacing w:after="200" w:line="276" w:lineRule="auto"/>
        <w:jc w:val="both"/>
        <w:rPr>
          <w:rFonts w:ascii="Arial" w:eastAsiaTheme="minorEastAsia" w:hAnsi="Arial" w:cs="Arial"/>
          <w:b/>
          <w:bCs/>
          <w:kern w:val="0"/>
          <w:lang w:val="de-DE"/>
          <w14:ligatures w14:val="none"/>
        </w:rPr>
      </w:pPr>
      <w:r w:rsidRPr="101966D8">
        <w:rPr>
          <w:rFonts w:ascii="Arial" w:eastAsiaTheme="minorEastAsia" w:hAnsi="Arial" w:cs="Arial"/>
          <w:b/>
          <w:bCs/>
          <w:kern w:val="0"/>
          <w:lang w:val="de-DE"/>
          <w14:ligatures w14:val="none"/>
        </w:rPr>
        <w:t>Essential Criteria</w:t>
      </w:r>
    </w:p>
    <w:p w14:paraId="3ACCA1C6" w14:textId="0392A3AD" w:rsidR="004C4F6B" w:rsidRDefault="00DD450B" w:rsidP="004C4F6B">
      <w:pPr>
        <w:pStyle w:val="ListParagraph"/>
        <w:numPr>
          <w:ilvl w:val="0"/>
          <w:numId w:val="10"/>
        </w:numPr>
        <w:spacing w:after="200" w:line="276" w:lineRule="auto"/>
        <w:contextualSpacing/>
        <w:jc w:val="both"/>
        <w:rPr>
          <w:rFonts w:ascii="Arial" w:eastAsiaTheme="minorEastAsia" w:hAnsi="Arial" w:cs="Arial"/>
          <w:kern w:val="0"/>
          <w:lang w:val="en-US"/>
          <w14:ligatures w14:val="none"/>
        </w:rPr>
      </w:pPr>
      <w:r w:rsidRPr="004C4F6B">
        <w:rPr>
          <w:rFonts w:ascii="Arial" w:eastAsiaTheme="minorEastAsia" w:hAnsi="Arial" w:cs="Arial"/>
          <w:kern w:val="0"/>
          <w:lang w:val="en-US"/>
          <w14:ligatures w14:val="none"/>
        </w:rPr>
        <w:t xml:space="preserve">Formal or experiential knowledge of the basics of food </w:t>
      </w:r>
      <w:r w:rsidR="00BA27E5" w:rsidRPr="004C4F6B">
        <w:rPr>
          <w:rFonts w:ascii="Arial" w:eastAsiaTheme="minorEastAsia" w:hAnsi="Arial" w:cs="Arial"/>
          <w:kern w:val="0"/>
          <w:lang w:val="en-US"/>
          <w14:ligatures w14:val="none"/>
        </w:rPr>
        <w:t>hygiene and</w:t>
      </w:r>
      <w:r w:rsidRPr="004C4F6B">
        <w:rPr>
          <w:rFonts w:ascii="Arial" w:eastAsiaTheme="minorEastAsia" w:hAnsi="Arial" w:cs="Arial"/>
          <w:kern w:val="0"/>
          <w:lang w:val="en-US"/>
          <w14:ligatures w14:val="none"/>
        </w:rPr>
        <w:t xml:space="preserve"> food safety (A, I, T)</w:t>
      </w:r>
    </w:p>
    <w:p w14:paraId="74CD68AC" w14:textId="77777777" w:rsidR="004C4F6B" w:rsidRPr="004C4F6B" w:rsidRDefault="000269D7" w:rsidP="004C4F6B">
      <w:pPr>
        <w:pStyle w:val="ListParagraph"/>
        <w:numPr>
          <w:ilvl w:val="0"/>
          <w:numId w:val="10"/>
        </w:numPr>
        <w:spacing w:after="200" w:line="276" w:lineRule="auto"/>
        <w:contextualSpacing/>
        <w:jc w:val="both"/>
        <w:rPr>
          <w:rFonts w:ascii="Arial" w:eastAsiaTheme="minorEastAsia" w:hAnsi="Arial" w:cs="Arial"/>
          <w:kern w:val="0"/>
          <w:lang w:val="en-US"/>
          <w14:ligatures w14:val="none"/>
        </w:rPr>
      </w:pPr>
      <w:r w:rsidRPr="004C4F6B">
        <w:rPr>
          <w:rFonts w:ascii="Arial" w:eastAsiaTheme="minorEastAsia" w:hAnsi="Arial" w:cs="Arial"/>
          <w:color w:val="000000"/>
          <w:kern w:val="0"/>
          <w:lang w:eastAsia="en-GB"/>
          <w14:ligatures w14:val="none"/>
        </w:rPr>
        <w:t xml:space="preserve">Experience of being part of a team and of working independently </w:t>
      </w:r>
      <w:r w:rsidRPr="004C4F6B">
        <w:rPr>
          <w:rFonts w:ascii="Arial" w:eastAsiaTheme="minorEastAsia" w:hAnsi="Arial" w:cs="Arial"/>
          <w:bCs/>
          <w:kern w:val="0"/>
          <w:lang w:eastAsia="en-GB"/>
          <w14:ligatures w14:val="none"/>
        </w:rPr>
        <w:t>(A, I</w:t>
      </w:r>
      <w:r w:rsidR="00DD450B" w:rsidRPr="004C4F6B">
        <w:rPr>
          <w:rFonts w:ascii="Arial" w:eastAsiaTheme="minorEastAsia" w:hAnsi="Arial" w:cs="Arial"/>
          <w:bCs/>
          <w:kern w:val="0"/>
          <w:lang w:eastAsia="en-GB"/>
          <w14:ligatures w14:val="none"/>
        </w:rPr>
        <w:t>, T</w:t>
      </w:r>
      <w:r w:rsidRPr="004C4F6B">
        <w:rPr>
          <w:rFonts w:ascii="Arial" w:eastAsiaTheme="minorEastAsia" w:hAnsi="Arial" w:cs="Arial"/>
          <w:bCs/>
          <w:kern w:val="0"/>
          <w:lang w:eastAsia="en-GB"/>
          <w14:ligatures w14:val="none"/>
        </w:rPr>
        <w:t>)</w:t>
      </w:r>
    </w:p>
    <w:p w14:paraId="7328DB3A" w14:textId="2EAB183B" w:rsidR="000269D7" w:rsidRPr="004C4F6B" w:rsidRDefault="000269D7" w:rsidP="004C4F6B">
      <w:pPr>
        <w:pStyle w:val="ListParagraph"/>
        <w:numPr>
          <w:ilvl w:val="0"/>
          <w:numId w:val="10"/>
        </w:numPr>
        <w:spacing w:after="200" w:line="276" w:lineRule="auto"/>
        <w:contextualSpacing/>
        <w:jc w:val="both"/>
        <w:rPr>
          <w:rFonts w:ascii="Arial" w:eastAsiaTheme="minorEastAsia" w:hAnsi="Arial" w:cs="Arial"/>
          <w:kern w:val="0"/>
          <w:lang w:val="en-US"/>
          <w14:ligatures w14:val="none"/>
        </w:rPr>
      </w:pPr>
      <w:r w:rsidRPr="004C4F6B">
        <w:rPr>
          <w:rFonts w:ascii="Arial" w:eastAsiaTheme="minorEastAsia" w:hAnsi="Arial" w:cs="Arial"/>
          <w:bCs/>
          <w:kern w:val="0"/>
          <w:lang w:eastAsia="en-GB"/>
          <w14:ligatures w14:val="none"/>
        </w:rPr>
        <w:t>Interest in regulatory enforcement, food safety and health and safety (A, I</w:t>
      </w:r>
      <w:r w:rsidR="00DD450B" w:rsidRPr="004C4F6B">
        <w:rPr>
          <w:rFonts w:ascii="Arial" w:eastAsiaTheme="minorEastAsia" w:hAnsi="Arial" w:cs="Arial"/>
          <w:bCs/>
          <w:kern w:val="0"/>
          <w:lang w:eastAsia="en-GB"/>
          <w14:ligatures w14:val="none"/>
        </w:rPr>
        <w:t>, T</w:t>
      </w:r>
      <w:r w:rsidRPr="004C4F6B">
        <w:rPr>
          <w:rFonts w:ascii="Arial" w:eastAsiaTheme="minorEastAsia" w:hAnsi="Arial" w:cs="Arial"/>
          <w:bCs/>
          <w:kern w:val="0"/>
          <w:lang w:eastAsia="en-GB"/>
          <w14:ligatures w14:val="none"/>
        </w:rPr>
        <w:t>)</w:t>
      </w:r>
    </w:p>
    <w:p w14:paraId="016F2D18" w14:textId="77777777" w:rsidR="000269D7" w:rsidRDefault="000269D7" w:rsidP="00DD450B">
      <w:pPr>
        <w:spacing w:after="200" w:line="276" w:lineRule="auto"/>
        <w:jc w:val="both"/>
        <w:rPr>
          <w:rFonts w:ascii="Arial" w:eastAsiaTheme="minorEastAsia" w:hAnsi="Arial" w:cs="Arial"/>
          <w:b/>
          <w:kern w:val="0"/>
          <w:lang w:val="de-DE"/>
          <w14:ligatures w14:val="none"/>
        </w:rPr>
      </w:pPr>
      <w:r w:rsidRPr="00F5653A">
        <w:rPr>
          <w:rFonts w:ascii="Arial" w:eastAsiaTheme="minorEastAsia" w:hAnsi="Arial" w:cs="Arial"/>
          <w:b/>
          <w:kern w:val="0"/>
          <w:lang w:val="de-DE"/>
          <w14:ligatures w14:val="none"/>
        </w:rPr>
        <w:t>Desirable Criteria</w:t>
      </w:r>
    </w:p>
    <w:p w14:paraId="2121B049" w14:textId="308DBD63" w:rsidR="000269D7" w:rsidRPr="004527EE" w:rsidRDefault="000269D7" w:rsidP="004527EE">
      <w:pPr>
        <w:pStyle w:val="ListParagraph"/>
        <w:numPr>
          <w:ilvl w:val="0"/>
          <w:numId w:val="10"/>
        </w:numPr>
        <w:spacing w:after="200" w:line="276" w:lineRule="auto"/>
        <w:contextualSpacing/>
        <w:jc w:val="both"/>
        <w:rPr>
          <w:rFonts w:ascii="Arial" w:eastAsiaTheme="minorEastAsia" w:hAnsi="Arial" w:cs="Arial"/>
          <w:b/>
          <w:kern w:val="0"/>
          <w:lang w:val="de-DE"/>
          <w14:ligatures w14:val="none"/>
        </w:rPr>
      </w:pPr>
      <w:r w:rsidRPr="004527EE">
        <w:rPr>
          <w:rFonts w:ascii="Arial" w:eastAsiaTheme="minorEastAsia" w:hAnsi="Arial" w:cs="Arial"/>
          <w:kern w:val="0"/>
          <w:szCs w:val="20"/>
          <w:lang w:eastAsia="en-GB"/>
          <w14:ligatures w14:val="none"/>
        </w:rPr>
        <w:t xml:space="preserve">Any experience of public protection or regulatory services </w:t>
      </w:r>
      <w:r w:rsidRPr="004527EE">
        <w:rPr>
          <w:rFonts w:ascii="Arial" w:eastAsiaTheme="minorEastAsia" w:hAnsi="Arial" w:cs="Arial"/>
          <w:bCs/>
          <w:kern w:val="0"/>
          <w:lang w:eastAsia="en-GB"/>
          <w14:ligatures w14:val="none"/>
        </w:rPr>
        <w:t>(A, I).</w:t>
      </w:r>
    </w:p>
    <w:p w14:paraId="562ED7D6" w14:textId="77777777" w:rsidR="00DD450B" w:rsidRPr="004C4F6B" w:rsidRDefault="000269D7" w:rsidP="004C4F6B">
      <w:pPr>
        <w:pStyle w:val="ListParagraph"/>
        <w:numPr>
          <w:ilvl w:val="0"/>
          <w:numId w:val="12"/>
        </w:numPr>
        <w:spacing w:after="200" w:line="276" w:lineRule="auto"/>
        <w:contextualSpacing/>
        <w:jc w:val="both"/>
        <w:rPr>
          <w:rFonts w:ascii="Arial" w:hAnsi="Arial" w:cs="Arial"/>
          <w:b/>
          <w:lang w:val="de-DE"/>
        </w:rPr>
      </w:pPr>
      <w:r w:rsidRPr="004C4F6B">
        <w:rPr>
          <w:rFonts w:ascii="Arial" w:eastAsiaTheme="minorEastAsia" w:hAnsi="Arial" w:cs="Arial"/>
          <w:kern w:val="0"/>
          <w:szCs w:val="20"/>
          <w:lang w:eastAsia="en-GB"/>
          <w14:ligatures w14:val="none"/>
        </w:rPr>
        <w:t xml:space="preserve">Any experience of applying audit processes </w:t>
      </w:r>
      <w:r w:rsidRPr="004C4F6B">
        <w:rPr>
          <w:rFonts w:ascii="Arial" w:eastAsiaTheme="minorEastAsia" w:hAnsi="Arial" w:cs="Arial"/>
          <w:bCs/>
          <w:kern w:val="0"/>
          <w:lang w:eastAsia="en-GB"/>
          <w14:ligatures w14:val="none"/>
        </w:rPr>
        <w:t>(A, I)</w:t>
      </w:r>
    </w:p>
    <w:p w14:paraId="50EED03C" w14:textId="77777777" w:rsidR="00DD450B" w:rsidRPr="004C4F6B" w:rsidRDefault="000269D7" w:rsidP="004C4F6B">
      <w:pPr>
        <w:pStyle w:val="ListParagraph"/>
        <w:numPr>
          <w:ilvl w:val="0"/>
          <w:numId w:val="12"/>
        </w:numPr>
        <w:spacing w:after="200" w:line="276" w:lineRule="auto"/>
        <w:contextualSpacing/>
        <w:jc w:val="both"/>
        <w:rPr>
          <w:rFonts w:ascii="Arial" w:hAnsi="Arial" w:cs="Arial"/>
          <w:b/>
          <w:lang w:val="de-DE"/>
        </w:rPr>
      </w:pPr>
      <w:r w:rsidRPr="004C4F6B">
        <w:rPr>
          <w:rFonts w:ascii="Arial" w:eastAsiaTheme="minorEastAsia" w:hAnsi="Arial" w:cs="Arial"/>
          <w:kern w:val="0"/>
          <w:szCs w:val="20"/>
          <w:lang w:eastAsia="en-GB"/>
          <w14:ligatures w14:val="none"/>
        </w:rPr>
        <w:t xml:space="preserve">Experience of working for a food business </w:t>
      </w:r>
      <w:r w:rsidRPr="004C4F6B">
        <w:rPr>
          <w:rFonts w:ascii="Arial" w:eastAsiaTheme="minorEastAsia" w:hAnsi="Arial" w:cs="Arial"/>
          <w:bCs/>
          <w:kern w:val="0"/>
          <w:lang w:eastAsia="en-GB"/>
          <w14:ligatures w14:val="none"/>
        </w:rPr>
        <w:t>(A, I)</w:t>
      </w:r>
    </w:p>
    <w:p w14:paraId="11E41C5D" w14:textId="36F0E676" w:rsidR="000269D7" w:rsidRPr="004C4F6B" w:rsidRDefault="00DD450B" w:rsidP="004C4F6B">
      <w:pPr>
        <w:pStyle w:val="ListParagraph"/>
        <w:numPr>
          <w:ilvl w:val="0"/>
          <w:numId w:val="12"/>
        </w:numPr>
        <w:spacing w:after="200" w:line="276" w:lineRule="auto"/>
        <w:contextualSpacing/>
        <w:jc w:val="both"/>
        <w:rPr>
          <w:rFonts w:ascii="Arial" w:hAnsi="Arial" w:cs="Arial"/>
          <w:b/>
          <w:lang w:val="de-DE"/>
        </w:rPr>
      </w:pPr>
      <w:r w:rsidRPr="004C4F6B">
        <w:rPr>
          <w:rFonts w:ascii="Arial" w:eastAsiaTheme="minorEastAsia" w:hAnsi="Arial" w:cs="Arial"/>
          <w:bCs/>
          <w:kern w:val="0"/>
          <w:lang w:eastAsia="en-GB"/>
          <w14:ligatures w14:val="none"/>
        </w:rPr>
        <w:t>Experience of e</w:t>
      </w:r>
      <w:r w:rsidR="000269D7" w:rsidRPr="004C4F6B">
        <w:rPr>
          <w:rFonts w:ascii="Arial" w:eastAsiaTheme="minorEastAsia" w:hAnsi="Arial" w:cs="Arial"/>
          <w:kern w:val="0"/>
          <w:szCs w:val="20"/>
          <w:lang w:eastAsia="en-GB"/>
          <w14:ligatures w14:val="none"/>
        </w:rPr>
        <w:t xml:space="preserve">nforcement </w:t>
      </w:r>
      <w:r w:rsidRPr="004C4F6B">
        <w:rPr>
          <w:rFonts w:ascii="Arial" w:eastAsiaTheme="minorEastAsia" w:hAnsi="Arial" w:cs="Arial"/>
          <w:kern w:val="0"/>
          <w:szCs w:val="20"/>
          <w:lang w:eastAsia="en-GB"/>
          <w14:ligatures w14:val="none"/>
        </w:rPr>
        <w:t xml:space="preserve">of regulation and remedial action </w:t>
      </w:r>
      <w:r w:rsidR="000269D7" w:rsidRPr="004C4F6B">
        <w:rPr>
          <w:rFonts w:ascii="Arial" w:eastAsiaTheme="minorEastAsia" w:hAnsi="Arial" w:cs="Arial"/>
          <w:bCs/>
          <w:kern w:val="0"/>
          <w:lang w:eastAsia="en-GB"/>
          <w14:ligatures w14:val="none"/>
        </w:rPr>
        <w:t>(A, I)</w:t>
      </w:r>
    </w:p>
    <w:p w14:paraId="1945F0BE" w14:textId="77777777" w:rsidR="00784519" w:rsidRPr="00F5653A" w:rsidRDefault="00BA27E5" w:rsidP="00DD450B">
      <w:pPr>
        <w:spacing w:line="276" w:lineRule="auto"/>
        <w:rPr>
          <w:rFonts w:ascii="Arial" w:hAnsi="Arial" w:cs="Arial"/>
          <w:b/>
          <w:lang w:val="de-DE"/>
        </w:rPr>
      </w:pPr>
      <w:r>
        <w:rPr>
          <w:rFonts w:ascii="Arial" w:hAnsi="Arial" w:cs="Arial"/>
        </w:rPr>
        <w:pict w14:anchorId="2DE8FF54">
          <v:rect id="_x0000_i1033" style="width:0;height:1.5pt" o:hrstd="t" o:hr="t" fillcolor="gray" stroked="f"/>
        </w:pict>
      </w:r>
    </w:p>
    <w:p w14:paraId="2B315B14" w14:textId="77777777" w:rsidR="00784519" w:rsidRPr="00F5653A" w:rsidRDefault="00784519" w:rsidP="00DD450B">
      <w:pPr>
        <w:spacing w:line="276" w:lineRule="auto"/>
        <w:rPr>
          <w:rFonts w:ascii="Arial" w:hAnsi="Arial" w:cs="Arial"/>
          <w:b/>
          <w:lang w:val="de-DE"/>
        </w:rPr>
      </w:pPr>
      <w:r w:rsidRPr="00F5653A">
        <w:rPr>
          <w:rFonts w:ascii="Arial" w:hAnsi="Arial" w:cs="Arial"/>
          <w:b/>
          <w:lang w:val="de-DE"/>
        </w:rPr>
        <w:t>QUALIFICATIONS</w:t>
      </w:r>
    </w:p>
    <w:p w14:paraId="096C6E34" w14:textId="77777777" w:rsidR="000269D7" w:rsidRPr="00F5653A" w:rsidRDefault="000269D7" w:rsidP="00DD450B">
      <w:pPr>
        <w:spacing w:after="200" w:line="276" w:lineRule="auto"/>
        <w:jc w:val="both"/>
        <w:rPr>
          <w:rFonts w:ascii="Arial" w:eastAsiaTheme="minorEastAsia" w:hAnsi="Arial" w:cs="Arial"/>
          <w:b/>
          <w:kern w:val="0"/>
          <w:lang w:val="de-DE"/>
          <w14:ligatures w14:val="none"/>
        </w:rPr>
      </w:pPr>
      <w:r w:rsidRPr="00F5653A">
        <w:rPr>
          <w:rFonts w:ascii="Arial" w:eastAsiaTheme="minorEastAsia" w:hAnsi="Arial" w:cs="Arial"/>
          <w:b/>
          <w:kern w:val="0"/>
          <w:lang w:val="de-DE"/>
          <w14:ligatures w14:val="none"/>
        </w:rPr>
        <w:t>Essential Criteria</w:t>
      </w:r>
    </w:p>
    <w:p w14:paraId="4AE275D9" w14:textId="746B8B86" w:rsidR="00897616" w:rsidRPr="004527EE" w:rsidRDefault="000269D7" w:rsidP="004527EE">
      <w:pPr>
        <w:pStyle w:val="ListParagraph"/>
        <w:numPr>
          <w:ilvl w:val="0"/>
          <w:numId w:val="10"/>
        </w:numPr>
        <w:spacing w:after="200" w:line="276" w:lineRule="auto"/>
        <w:contextualSpacing/>
        <w:jc w:val="both"/>
        <w:rPr>
          <w:rFonts w:ascii="Arial" w:eastAsiaTheme="minorEastAsia" w:hAnsi="Arial" w:cs="Arial"/>
          <w:kern w:val="0"/>
          <w:lang w:val="en-US"/>
          <w14:ligatures w14:val="none"/>
        </w:rPr>
      </w:pPr>
      <w:r w:rsidRPr="004527EE">
        <w:rPr>
          <w:rFonts w:ascii="Arial" w:eastAsiaTheme="minorEastAsia" w:hAnsi="Arial" w:cs="Arial"/>
          <w:kern w:val="0"/>
          <w:lang w:eastAsia="en-GB"/>
          <w14:ligatures w14:val="none"/>
        </w:rPr>
        <w:t>GCSE pass</w:t>
      </w:r>
      <w:r w:rsidR="002F1FAF" w:rsidRPr="004527EE">
        <w:rPr>
          <w:rFonts w:ascii="Arial" w:eastAsiaTheme="minorEastAsia" w:hAnsi="Arial" w:cs="Arial"/>
          <w:lang w:eastAsia="en-GB"/>
        </w:rPr>
        <w:t>es</w:t>
      </w:r>
      <w:r w:rsidRPr="004527EE">
        <w:rPr>
          <w:rFonts w:ascii="Arial" w:eastAsiaTheme="minorEastAsia" w:hAnsi="Arial" w:cs="Arial"/>
          <w:kern w:val="0"/>
          <w:lang w:eastAsia="en-GB"/>
          <w14:ligatures w14:val="none"/>
        </w:rPr>
        <w:t xml:space="preserve"> at Grade 9-4/A*-C (or equivalent) </w:t>
      </w:r>
      <w:r w:rsidR="002F1FAF" w:rsidRPr="004527EE">
        <w:rPr>
          <w:rFonts w:ascii="Arial" w:eastAsiaTheme="minorEastAsia" w:hAnsi="Arial" w:cs="Arial"/>
          <w:lang w:eastAsia="en-GB"/>
        </w:rPr>
        <w:t xml:space="preserve">in </w:t>
      </w:r>
      <w:r w:rsidRPr="004527EE">
        <w:rPr>
          <w:rFonts w:ascii="Arial" w:eastAsiaTheme="minorEastAsia" w:hAnsi="Arial" w:cs="Arial"/>
          <w:kern w:val="0"/>
          <w:lang w:eastAsia="en-GB"/>
          <w14:ligatures w14:val="none"/>
        </w:rPr>
        <w:t>Mathematics, English Language and a Science (A, D)</w:t>
      </w:r>
      <w:r w:rsidR="007A4F5D">
        <w:rPr>
          <w:rFonts w:ascii="Arial" w:eastAsiaTheme="minorEastAsia" w:hAnsi="Arial" w:cs="Arial"/>
          <w:kern w:val="0"/>
          <w:lang w:eastAsia="en-GB"/>
          <w14:ligatures w14:val="none"/>
        </w:rPr>
        <w:t>.</w:t>
      </w:r>
    </w:p>
    <w:p w14:paraId="0214A643" w14:textId="77777777" w:rsidR="000269D7" w:rsidRPr="00F5653A" w:rsidRDefault="000269D7" w:rsidP="00DD450B">
      <w:pPr>
        <w:spacing w:after="200" w:line="276" w:lineRule="auto"/>
        <w:rPr>
          <w:rFonts w:ascii="Arial" w:eastAsiaTheme="minorEastAsia" w:hAnsi="Arial" w:cs="Arial"/>
          <w:b/>
          <w:kern w:val="0"/>
          <w:lang w:val="de-DE"/>
          <w14:ligatures w14:val="none"/>
        </w:rPr>
      </w:pPr>
      <w:r w:rsidRPr="00F5653A">
        <w:rPr>
          <w:rFonts w:ascii="Arial" w:eastAsiaTheme="minorEastAsia" w:hAnsi="Arial" w:cs="Arial"/>
          <w:b/>
          <w:kern w:val="0"/>
          <w:lang w:val="de-DE"/>
          <w14:ligatures w14:val="none"/>
        </w:rPr>
        <w:t>Desirable Criteria</w:t>
      </w:r>
    </w:p>
    <w:p w14:paraId="6D3B19F9" w14:textId="5B6EF4D9" w:rsidR="000269D7" w:rsidRPr="00F5653A" w:rsidDel="00DD450B" w:rsidRDefault="000269D7" w:rsidP="2298558F">
      <w:pPr>
        <w:numPr>
          <w:ilvl w:val="0"/>
          <w:numId w:val="5"/>
        </w:numPr>
        <w:spacing w:after="200" w:line="276" w:lineRule="auto"/>
        <w:contextualSpacing/>
        <w:rPr>
          <w:rFonts w:ascii="Arial" w:eastAsiaTheme="minorEastAsia" w:hAnsi="Arial" w:cs="Arial"/>
          <w:kern w:val="0"/>
          <w:lang w:val="de-DE"/>
          <w14:ligatures w14:val="none"/>
        </w:rPr>
      </w:pPr>
      <w:r w:rsidRPr="00F5653A" w:rsidDel="00DD450B">
        <w:rPr>
          <w:rFonts w:ascii="Arial" w:eastAsia="Times New Roman" w:hAnsi="Arial" w:cs="Arial"/>
          <w:color w:val="222222"/>
          <w:kern w:val="0"/>
          <w:lang w:eastAsia="en-GB"/>
          <w14:ligatures w14:val="none"/>
        </w:rPr>
        <w:t>Suitable experience and background from working within the food industry (A, I)</w:t>
      </w:r>
    </w:p>
    <w:p w14:paraId="0F606A29" w14:textId="77777777" w:rsidR="000269D7" w:rsidRPr="00F5653A" w:rsidRDefault="000269D7" w:rsidP="00DD450B">
      <w:pPr>
        <w:numPr>
          <w:ilvl w:val="0"/>
          <w:numId w:val="5"/>
        </w:numPr>
        <w:spacing w:after="200" w:line="276" w:lineRule="auto"/>
        <w:contextualSpacing/>
        <w:rPr>
          <w:rFonts w:ascii="Arial" w:eastAsiaTheme="minorEastAsia" w:hAnsi="Arial" w:cs="Arial"/>
          <w:kern w:val="0"/>
          <w:u w:val="single"/>
          <w:lang w:val="de-DE"/>
          <w14:ligatures w14:val="none"/>
        </w:rPr>
      </w:pPr>
      <w:r w:rsidRPr="00F5653A">
        <w:rPr>
          <w:rFonts w:ascii="Arial" w:eastAsia="Times New Roman" w:hAnsi="Arial" w:cs="Arial"/>
          <w:color w:val="222222"/>
          <w:kern w:val="0"/>
          <w:lang w:eastAsia="en-GB"/>
          <w14:ligatures w14:val="none"/>
        </w:rPr>
        <w:t xml:space="preserve">CIEH Intermediate Certificate in Food Safety or any of their other previous Level 3 qualifications such as the Level 3 Award in Supervising Food Safety in Catering, Food Safety Supervision for Manufacturing, HACCP in Catering, HACCP for Food Manufacturing, Food Safety Manufacturing or equivalents from the RSPH or similar </w:t>
      </w:r>
      <w:r w:rsidRPr="00F5653A">
        <w:rPr>
          <w:rFonts w:ascii="Arial" w:eastAsiaTheme="minorEastAsia" w:hAnsi="Arial" w:cs="Arial"/>
          <w:bCs/>
          <w:kern w:val="0"/>
          <w:lang w:eastAsia="en-GB"/>
          <w14:ligatures w14:val="none"/>
        </w:rPr>
        <w:t>(A, D)</w:t>
      </w:r>
    </w:p>
    <w:p w14:paraId="1965A049" w14:textId="77777777" w:rsidR="00784519" w:rsidRPr="00F5653A" w:rsidRDefault="00BA27E5" w:rsidP="00DD450B">
      <w:pPr>
        <w:spacing w:line="276" w:lineRule="auto"/>
        <w:rPr>
          <w:rFonts w:ascii="Arial" w:hAnsi="Arial" w:cs="Arial"/>
          <w:b/>
          <w:lang w:val="de-DE"/>
        </w:rPr>
      </w:pPr>
      <w:r>
        <w:rPr>
          <w:rFonts w:ascii="Arial" w:hAnsi="Arial" w:cs="Arial"/>
          <w:b/>
        </w:rPr>
        <w:pict w14:anchorId="5E97F5E8">
          <v:rect id="_x0000_i1034" style="width:0;height:1.5pt" o:hrstd="t" o:hr="t" fillcolor="gray" stroked="f"/>
        </w:pict>
      </w:r>
    </w:p>
    <w:p w14:paraId="71E02038" w14:textId="5EC0A4FE" w:rsidR="00784519" w:rsidRPr="00F5653A" w:rsidRDefault="00784519" w:rsidP="00DD450B">
      <w:pPr>
        <w:spacing w:line="276" w:lineRule="auto"/>
        <w:rPr>
          <w:rFonts w:ascii="Arial" w:hAnsi="Arial" w:cs="Arial"/>
          <w:b/>
          <w:lang w:val="de-DE"/>
        </w:rPr>
      </w:pPr>
      <w:r w:rsidRPr="00F5653A">
        <w:rPr>
          <w:rFonts w:ascii="Arial" w:hAnsi="Arial" w:cs="Arial"/>
          <w:b/>
          <w:lang w:val="de-DE"/>
        </w:rPr>
        <w:t xml:space="preserve">SKILLS &amp; KNOWLEDGE </w:t>
      </w:r>
    </w:p>
    <w:p w14:paraId="3FA24AC2" w14:textId="77777777" w:rsidR="000269D7" w:rsidRPr="00F5653A" w:rsidRDefault="000269D7" w:rsidP="00DD450B">
      <w:pPr>
        <w:spacing w:after="200" w:line="276" w:lineRule="auto"/>
        <w:jc w:val="both"/>
        <w:rPr>
          <w:rFonts w:ascii="Arial" w:eastAsiaTheme="minorEastAsia" w:hAnsi="Arial" w:cs="Arial"/>
          <w:b/>
          <w:kern w:val="0"/>
          <w:lang w:val="de-DE"/>
          <w14:ligatures w14:val="none"/>
        </w:rPr>
      </w:pPr>
      <w:r w:rsidRPr="00F5653A">
        <w:rPr>
          <w:rFonts w:ascii="Arial" w:eastAsiaTheme="minorEastAsia" w:hAnsi="Arial" w:cs="Arial"/>
          <w:b/>
          <w:kern w:val="0"/>
          <w:lang w:val="de-DE"/>
          <w14:ligatures w14:val="none"/>
        </w:rPr>
        <w:t>Essential Criteria</w:t>
      </w:r>
    </w:p>
    <w:p w14:paraId="0365B0E4" w14:textId="6694C946" w:rsidR="009E2C82" w:rsidRPr="00D673D7" w:rsidRDefault="009E2C82" w:rsidP="00DD450B">
      <w:pPr>
        <w:numPr>
          <w:ilvl w:val="0"/>
          <w:numId w:val="6"/>
        </w:numPr>
        <w:spacing w:after="200" w:line="276" w:lineRule="auto"/>
        <w:contextualSpacing/>
        <w:rPr>
          <w:rFonts w:ascii="Arial" w:eastAsiaTheme="minorEastAsia" w:hAnsi="Arial" w:cs="Arial"/>
          <w:kern w:val="0"/>
          <w:lang w:eastAsia="en-GB"/>
          <w14:ligatures w14:val="none"/>
        </w:rPr>
      </w:pPr>
      <w:r w:rsidRPr="00D673D7">
        <w:rPr>
          <w:rFonts w:ascii="Arial" w:hAnsi="Arial" w:cs="Arial"/>
        </w:rPr>
        <w:t xml:space="preserve">Highly motivated, enthusiastic and capable of working under own initiative </w:t>
      </w:r>
      <w:r w:rsidR="00F37000">
        <w:rPr>
          <w:rFonts w:ascii="Arial" w:hAnsi="Arial" w:cs="Arial"/>
        </w:rPr>
        <w:t>(</w:t>
      </w:r>
      <w:r w:rsidR="00BA27E5" w:rsidRPr="00D673D7">
        <w:rPr>
          <w:rFonts w:ascii="Arial" w:hAnsi="Arial" w:cs="Arial"/>
        </w:rPr>
        <w:t>A, I</w:t>
      </w:r>
      <w:r w:rsidR="00F37000">
        <w:rPr>
          <w:rFonts w:ascii="Arial" w:hAnsi="Arial" w:cs="Arial"/>
        </w:rPr>
        <w:t>)</w:t>
      </w:r>
    </w:p>
    <w:p w14:paraId="351A3191" w14:textId="74FA79A3" w:rsidR="009E2C82" w:rsidRPr="00D673D7" w:rsidRDefault="009E2C82" w:rsidP="00DD450B">
      <w:pPr>
        <w:numPr>
          <w:ilvl w:val="0"/>
          <w:numId w:val="6"/>
        </w:numPr>
        <w:spacing w:after="200" w:line="276" w:lineRule="auto"/>
        <w:contextualSpacing/>
        <w:rPr>
          <w:rFonts w:ascii="Arial" w:eastAsiaTheme="minorEastAsia" w:hAnsi="Arial" w:cs="Arial"/>
          <w:kern w:val="0"/>
          <w:lang w:eastAsia="en-GB"/>
          <w14:ligatures w14:val="none"/>
        </w:rPr>
      </w:pPr>
      <w:r w:rsidRPr="00D673D7">
        <w:rPr>
          <w:rFonts w:ascii="Arial" w:hAnsi="Arial" w:cs="Arial"/>
        </w:rPr>
        <w:t>Ability to follow instructions (A,</w:t>
      </w:r>
      <w:r w:rsidR="00BA27E5">
        <w:rPr>
          <w:rFonts w:ascii="Arial" w:hAnsi="Arial" w:cs="Arial"/>
        </w:rPr>
        <w:t xml:space="preserve"> </w:t>
      </w:r>
      <w:r w:rsidRPr="00D673D7">
        <w:rPr>
          <w:rFonts w:ascii="Arial" w:hAnsi="Arial" w:cs="Arial"/>
        </w:rPr>
        <w:t xml:space="preserve">I) </w:t>
      </w:r>
    </w:p>
    <w:p w14:paraId="501ABD75" w14:textId="15A8AF9C" w:rsidR="000269D7" w:rsidRPr="00F5653A" w:rsidRDefault="000269D7" w:rsidP="00DD450B">
      <w:pPr>
        <w:numPr>
          <w:ilvl w:val="0"/>
          <w:numId w:val="6"/>
        </w:numPr>
        <w:spacing w:after="200" w:line="276" w:lineRule="auto"/>
        <w:contextualSpacing/>
        <w:rPr>
          <w:rFonts w:ascii="Arial" w:eastAsiaTheme="minorEastAsia" w:hAnsi="Arial" w:cs="Arial"/>
          <w:kern w:val="0"/>
          <w:lang w:eastAsia="en-GB"/>
          <w14:ligatures w14:val="none"/>
        </w:rPr>
      </w:pPr>
      <w:r w:rsidRPr="00F5653A">
        <w:rPr>
          <w:rFonts w:ascii="Arial" w:eastAsiaTheme="minorEastAsia" w:hAnsi="Arial" w:cs="Arial"/>
          <w:kern w:val="0"/>
          <w:lang w:eastAsia="en-GB"/>
          <w14:ligatures w14:val="none"/>
        </w:rPr>
        <w:t xml:space="preserve">Ability to work in a flexible and co-operative manner as part of a team </w:t>
      </w:r>
      <w:r w:rsidRPr="00F5653A">
        <w:rPr>
          <w:rFonts w:ascii="Arial" w:eastAsiaTheme="minorEastAsia" w:hAnsi="Arial" w:cs="Arial"/>
          <w:bCs/>
          <w:kern w:val="0"/>
          <w:lang w:eastAsia="en-GB"/>
          <w14:ligatures w14:val="none"/>
        </w:rPr>
        <w:t>(A, I)</w:t>
      </w:r>
    </w:p>
    <w:p w14:paraId="2CE30833" w14:textId="77777777" w:rsidR="000269D7" w:rsidRPr="00F5653A" w:rsidRDefault="000269D7" w:rsidP="00DD450B">
      <w:pPr>
        <w:numPr>
          <w:ilvl w:val="0"/>
          <w:numId w:val="6"/>
        </w:numPr>
        <w:spacing w:after="200" w:line="276" w:lineRule="auto"/>
        <w:contextualSpacing/>
        <w:rPr>
          <w:rFonts w:ascii="Arial" w:eastAsiaTheme="minorEastAsia" w:hAnsi="Arial" w:cs="Arial"/>
          <w:kern w:val="0"/>
          <w:lang w:eastAsia="en-GB"/>
          <w14:ligatures w14:val="none"/>
        </w:rPr>
      </w:pPr>
      <w:r w:rsidRPr="00F5653A">
        <w:rPr>
          <w:rFonts w:ascii="Arial" w:eastAsiaTheme="minorEastAsia" w:hAnsi="Arial" w:cs="Arial"/>
          <w:kern w:val="0"/>
          <w:lang w:eastAsia="en-GB"/>
          <w14:ligatures w14:val="none"/>
        </w:rPr>
        <w:t xml:space="preserve">Good oral and written communication skills </w:t>
      </w:r>
      <w:r w:rsidRPr="00F5653A">
        <w:rPr>
          <w:rFonts w:ascii="Arial" w:eastAsiaTheme="minorEastAsia" w:hAnsi="Arial" w:cs="Arial"/>
          <w:bCs/>
          <w:kern w:val="0"/>
          <w:lang w:eastAsia="en-GB"/>
          <w14:ligatures w14:val="none"/>
        </w:rPr>
        <w:t>(A, I, D, T)</w:t>
      </w:r>
    </w:p>
    <w:p w14:paraId="1CBE4613" w14:textId="747C754C" w:rsidR="000269D7" w:rsidRPr="00F5653A" w:rsidRDefault="006C09AA" w:rsidP="00DD450B">
      <w:pPr>
        <w:numPr>
          <w:ilvl w:val="0"/>
          <w:numId w:val="6"/>
        </w:numPr>
        <w:spacing w:after="200" w:line="276" w:lineRule="auto"/>
        <w:contextualSpacing/>
        <w:rPr>
          <w:rFonts w:ascii="Arial" w:eastAsiaTheme="minorEastAsia" w:hAnsi="Arial" w:cs="Arial"/>
          <w:kern w:val="0"/>
          <w:lang w:eastAsia="en-GB"/>
          <w14:ligatures w14:val="none"/>
        </w:rPr>
      </w:pPr>
      <w:r w:rsidRPr="00F5653A">
        <w:rPr>
          <w:rFonts w:ascii="Arial" w:eastAsiaTheme="minorEastAsia" w:hAnsi="Arial" w:cs="Arial"/>
          <w:kern w:val="0"/>
          <w:lang w:eastAsia="en-GB"/>
          <w14:ligatures w14:val="none"/>
        </w:rPr>
        <w:t xml:space="preserve">Competent </w:t>
      </w:r>
      <w:r w:rsidR="000269D7" w:rsidRPr="00F5653A">
        <w:rPr>
          <w:rFonts w:ascii="Arial" w:eastAsiaTheme="minorEastAsia" w:hAnsi="Arial" w:cs="Arial"/>
          <w:kern w:val="0"/>
          <w:lang w:eastAsia="en-GB"/>
          <w14:ligatures w14:val="none"/>
        </w:rPr>
        <w:t xml:space="preserve">IT skills </w:t>
      </w:r>
      <w:r w:rsidR="000269D7" w:rsidRPr="00F5653A">
        <w:rPr>
          <w:rFonts w:ascii="Arial" w:eastAsiaTheme="minorEastAsia" w:hAnsi="Arial" w:cs="Arial"/>
          <w:bCs/>
          <w:kern w:val="0"/>
          <w:lang w:eastAsia="en-GB"/>
          <w14:ligatures w14:val="none"/>
        </w:rPr>
        <w:t>(A, I)</w:t>
      </w:r>
    </w:p>
    <w:p w14:paraId="4A930D8F" w14:textId="77777777" w:rsidR="000269D7" w:rsidRPr="00F5653A" w:rsidRDefault="000269D7" w:rsidP="00DD450B">
      <w:pPr>
        <w:numPr>
          <w:ilvl w:val="0"/>
          <w:numId w:val="6"/>
        </w:numPr>
        <w:spacing w:after="200" w:line="276" w:lineRule="auto"/>
        <w:contextualSpacing/>
        <w:rPr>
          <w:rFonts w:ascii="Arial" w:eastAsiaTheme="minorEastAsia" w:hAnsi="Arial" w:cs="Arial"/>
          <w:kern w:val="0"/>
          <w:sz w:val="32"/>
          <w:lang w:eastAsia="en-GB"/>
          <w14:ligatures w14:val="none"/>
        </w:rPr>
      </w:pPr>
      <w:r w:rsidRPr="00F5653A">
        <w:rPr>
          <w:rFonts w:ascii="Arial" w:eastAsiaTheme="minorEastAsia" w:hAnsi="Arial" w:cs="Arial"/>
          <w:kern w:val="0"/>
          <w:szCs w:val="20"/>
          <w:lang w:eastAsia="en-GB"/>
          <w14:ligatures w14:val="none"/>
        </w:rPr>
        <w:lastRenderedPageBreak/>
        <w:t xml:space="preserve">Good customer care skills including the ability to deal confidently and confidentially with customers and business operators </w:t>
      </w:r>
      <w:r w:rsidRPr="00F5653A">
        <w:rPr>
          <w:rFonts w:ascii="Arial" w:eastAsiaTheme="minorEastAsia" w:hAnsi="Arial" w:cs="Arial"/>
          <w:bCs/>
          <w:kern w:val="0"/>
          <w:lang w:eastAsia="en-GB"/>
          <w14:ligatures w14:val="none"/>
        </w:rPr>
        <w:t>(A, I)</w:t>
      </w:r>
    </w:p>
    <w:p w14:paraId="067C0BCE" w14:textId="77777777" w:rsidR="000269D7" w:rsidRPr="00F5653A" w:rsidRDefault="000269D7" w:rsidP="00DD450B">
      <w:pPr>
        <w:numPr>
          <w:ilvl w:val="0"/>
          <w:numId w:val="6"/>
        </w:numPr>
        <w:spacing w:after="200" w:line="276" w:lineRule="auto"/>
        <w:contextualSpacing/>
        <w:rPr>
          <w:rFonts w:ascii="Arial" w:eastAsiaTheme="minorEastAsia" w:hAnsi="Arial" w:cs="Arial"/>
          <w:kern w:val="0"/>
          <w:szCs w:val="20"/>
          <w:lang w:eastAsia="en-GB"/>
          <w14:ligatures w14:val="none"/>
        </w:rPr>
      </w:pPr>
      <w:r w:rsidRPr="00F5653A">
        <w:rPr>
          <w:rFonts w:ascii="Arial" w:eastAsiaTheme="minorEastAsia" w:hAnsi="Arial" w:cs="Arial"/>
          <w:color w:val="000000"/>
          <w:kern w:val="0"/>
          <w:szCs w:val="20"/>
          <w:lang w:eastAsia="en-GB"/>
          <w14:ligatures w14:val="none"/>
        </w:rPr>
        <w:t xml:space="preserve">Able to analyse information and data to draw logical conclusions </w:t>
      </w:r>
      <w:r w:rsidRPr="00F5653A">
        <w:rPr>
          <w:rFonts w:ascii="Arial" w:eastAsiaTheme="minorEastAsia" w:hAnsi="Arial" w:cs="Arial"/>
          <w:bCs/>
          <w:kern w:val="0"/>
          <w:lang w:eastAsia="en-GB"/>
          <w14:ligatures w14:val="none"/>
        </w:rPr>
        <w:t>(A, I)</w:t>
      </w:r>
    </w:p>
    <w:p w14:paraId="4E7F4085" w14:textId="4819620B" w:rsidR="009E2C82" w:rsidRPr="00D673D7" w:rsidRDefault="009E2C82" w:rsidP="00DD450B">
      <w:pPr>
        <w:numPr>
          <w:ilvl w:val="0"/>
          <w:numId w:val="6"/>
        </w:numPr>
        <w:spacing w:after="200" w:line="276" w:lineRule="auto"/>
        <w:contextualSpacing/>
        <w:rPr>
          <w:rFonts w:ascii="Arial" w:eastAsiaTheme="minorEastAsia" w:hAnsi="Arial" w:cs="Arial"/>
          <w:kern w:val="0"/>
          <w:szCs w:val="20"/>
          <w:lang w:eastAsia="en-GB"/>
          <w14:ligatures w14:val="none"/>
        </w:rPr>
      </w:pPr>
      <w:r w:rsidRPr="00D673D7">
        <w:rPr>
          <w:rFonts w:ascii="Arial" w:hAnsi="Arial" w:cs="Arial"/>
        </w:rPr>
        <w:t>Ability to work accurately under pressure, working to agreed goals, responding to challenges constructively, managing time well and thinking positively</w:t>
      </w:r>
      <w:r w:rsidR="005405D1" w:rsidRPr="00D673D7">
        <w:rPr>
          <w:rFonts w:ascii="Arial" w:hAnsi="Arial" w:cs="Arial"/>
        </w:rPr>
        <w:t xml:space="preserve"> (A,</w:t>
      </w:r>
      <w:r w:rsidR="00BA27E5">
        <w:rPr>
          <w:rFonts w:ascii="Arial" w:hAnsi="Arial" w:cs="Arial"/>
        </w:rPr>
        <w:t xml:space="preserve"> </w:t>
      </w:r>
      <w:r w:rsidR="005405D1" w:rsidRPr="00D673D7">
        <w:rPr>
          <w:rFonts w:ascii="Arial" w:hAnsi="Arial" w:cs="Arial"/>
        </w:rPr>
        <w:t xml:space="preserve">I) </w:t>
      </w:r>
    </w:p>
    <w:p w14:paraId="66D5E706" w14:textId="10D31558" w:rsidR="005405D1" w:rsidRPr="00F5653A" w:rsidRDefault="005405D1" w:rsidP="00DD450B">
      <w:pPr>
        <w:numPr>
          <w:ilvl w:val="0"/>
          <w:numId w:val="6"/>
        </w:numPr>
        <w:spacing w:after="200" w:line="276" w:lineRule="auto"/>
        <w:contextualSpacing/>
        <w:rPr>
          <w:rFonts w:ascii="Arial" w:eastAsiaTheme="minorEastAsia" w:hAnsi="Arial" w:cs="Arial"/>
          <w:kern w:val="0"/>
          <w:szCs w:val="20"/>
          <w:lang w:eastAsia="en-GB"/>
          <w14:ligatures w14:val="none"/>
        </w:rPr>
      </w:pPr>
      <w:r w:rsidRPr="00D673D7">
        <w:rPr>
          <w:rFonts w:ascii="Arial" w:hAnsi="Arial" w:cs="Arial"/>
        </w:rPr>
        <w:t>Willingness to learn and be flexible in the workplace (A,</w:t>
      </w:r>
      <w:r w:rsidR="00BA27E5">
        <w:rPr>
          <w:rFonts w:ascii="Arial" w:hAnsi="Arial" w:cs="Arial"/>
        </w:rPr>
        <w:t xml:space="preserve"> </w:t>
      </w:r>
      <w:r w:rsidRPr="00D673D7">
        <w:rPr>
          <w:rFonts w:ascii="Arial" w:hAnsi="Arial" w:cs="Arial"/>
        </w:rPr>
        <w:t>I)</w:t>
      </w:r>
    </w:p>
    <w:p w14:paraId="5FDDA40B" w14:textId="77777777" w:rsidR="000269D7" w:rsidRPr="00F5653A" w:rsidRDefault="000269D7" w:rsidP="00DD450B">
      <w:pPr>
        <w:spacing w:after="200" w:line="276" w:lineRule="auto"/>
        <w:ind w:left="720"/>
        <w:contextualSpacing/>
        <w:rPr>
          <w:rFonts w:ascii="Arial" w:eastAsiaTheme="minorEastAsia" w:hAnsi="Arial" w:cs="Arial"/>
          <w:kern w:val="0"/>
          <w:sz w:val="32"/>
          <w:lang w:eastAsia="en-GB"/>
          <w14:ligatures w14:val="none"/>
        </w:rPr>
      </w:pPr>
    </w:p>
    <w:p w14:paraId="54EB1B67" w14:textId="77777777" w:rsidR="000269D7" w:rsidRPr="00F5653A" w:rsidRDefault="000269D7" w:rsidP="00DD450B">
      <w:pPr>
        <w:spacing w:after="200" w:line="276" w:lineRule="auto"/>
        <w:rPr>
          <w:rFonts w:ascii="Arial" w:eastAsiaTheme="minorEastAsia" w:hAnsi="Arial" w:cs="Arial"/>
          <w:b/>
          <w:kern w:val="0"/>
          <w:lang w:val="de-DE"/>
          <w14:ligatures w14:val="none"/>
        </w:rPr>
      </w:pPr>
      <w:bookmarkStart w:id="0" w:name="_Hlk192067588"/>
      <w:r w:rsidRPr="00F5653A">
        <w:rPr>
          <w:rFonts w:ascii="Arial" w:eastAsiaTheme="minorEastAsia" w:hAnsi="Arial" w:cs="Arial"/>
          <w:b/>
          <w:kern w:val="0"/>
          <w:lang w:val="de-DE"/>
          <w14:ligatures w14:val="none"/>
        </w:rPr>
        <w:t>Desirable Criteria</w:t>
      </w:r>
    </w:p>
    <w:bookmarkEnd w:id="0"/>
    <w:p w14:paraId="5A871D5A" w14:textId="77777777" w:rsidR="000269D7" w:rsidRPr="00F5653A" w:rsidRDefault="000269D7" w:rsidP="00DD450B">
      <w:pPr>
        <w:numPr>
          <w:ilvl w:val="0"/>
          <w:numId w:val="6"/>
        </w:numPr>
        <w:spacing w:after="200" w:line="276" w:lineRule="auto"/>
        <w:contextualSpacing/>
        <w:rPr>
          <w:rFonts w:ascii="Arial" w:eastAsiaTheme="minorEastAsia" w:hAnsi="Arial" w:cs="Arial"/>
          <w:kern w:val="0"/>
          <w:sz w:val="32"/>
          <w:lang w:eastAsia="en-GB"/>
          <w14:ligatures w14:val="none"/>
        </w:rPr>
      </w:pPr>
      <w:r w:rsidRPr="00F5653A">
        <w:rPr>
          <w:rFonts w:ascii="Arial" w:eastAsiaTheme="minorEastAsia" w:hAnsi="Arial" w:cs="Arial"/>
          <w:kern w:val="0"/>
          <w:szCs w:val="20"/>
          <w:lang w:eastAsia="en-GB"/>
          <w14:ligatures w14:val="none"/>
        </w:rPr>
        <w:t xml:space="preserve">Ability to plan and carry out own work with a reasonable level of autonomy and initiative </w:t>
      </w:r>
      <w:r w:rsidRPr="00F5653A">
        <w:rPr>
          <w:rFonts w:ascii="Arial" w:eastAsiaTheme="minorEastAsia" w:hAnsi="Arial" w:cs="Arial"/>
          <w:bCs/>
          <w:kern w:val="0"/>
          <w:lang w:eastAsia="en-GB"/>
          <w14:ligatures w14:val="none"/>
        </w:rPr>
        <w:t>(A, I)</w:t>
      </w:r>
    </w:p>
    <w:p w14:paraId="5B30B075" w14:textId="6BD09136" w:rsidR="00784519" w:rsidRPr="00F5653A" w:rsidRDefault="00BA27E5" w:rsidP="00DD450B">
      <w:pPr>
        <w:spacing w:line="276" w:lineRule="auto"/>
        <w:rPr>
          <w:rFonts w:ascii="Arial" w:hAnsi="Arial" w:cs="Arial"/>
          <w:b/>
        </w:rPr>
      </w:pPr>
      <w:r>
        <w:rPr>
          <w:rFonts w:ascii="Arial" w:hAnsi="Arial" w:cs="Arial"/>
          <w:b/>
        </w:rPr>
        <w:pict w14:anchorId="06C1AE8F">
          <v:rect id="_x0000_i1035" style="width:0;height:1.5pt" o:hrstd="t" o:hr="t" fillcolor="gray" stroked="f"/>
        </w:pict>
      </w:r>
    </w:p>
    <w:p w14:paraId="75EE4F1E" w14:textId="77777777" w:rsidR="00784519" w:rsidRPr="00F5653A" w:rsidRDefault="00784519" w:rsidP="00DD450B">
      <w:pPr>
        <w:spacing w:line="276" w:lineRule="auto"/>
        <w:rPr>
          <w:rFonts w:ascii="Arial" w:hAnsi="Arial" w:cs="Arial"/>
          <w:b/>
          <w:bCs/>
          <w:lang w:val="en-US"/>
        </w:rPr>
      </w:pPr>
      <w:r w:rsidRPr="00F5653A">
        <w:rPr>
          <w:rFonts w:ascii="Arial" w:hAnsi="Arial" w:cs="Arial"/>
          <w:b/>
          <w:bCs/>
          <w:lang w:val="en-US"/>
        </w:rPr>
        <w:t>OTHER REQUIREMENTS</w:t>
      </w:r>
    </w:p>
    <w:p w14:paraId="2C57F80E" w14:textId="77777777" w:rsidR="000269D7" w:rsidRPr="00F5653A" w:rsidRDefault="000269D7" w:rsidP="00DD450B">
      <w:pPr>
        <w:spacing w:after="200" w:line="276" w:lineRule="auto"/>
        <w:contextualSpacing/>
        <w:rPr>
          <w:rFonts w:ascii="Arial" w:eastAsiaTheme="minorEastAsia" w:hAnsi="Arial" w:cs="Arial"/>
          <w:b/>
          <w:bCs/>
          <w:kern w:val="0"/>
          <w:lang w:val="en-US"/>
          <w14:ligatures w14:val="none"/>
        </w:rPr>
      </w:pPr>
      <w:r w:rsidRPr="00F5653A">
        <w:rPr>
          <w:rFonts w:ascii="Arial" w:eastAsiaTheme="minorEastAsia" w:hAnsi="Arial" w:cs="Arial"/>
          <w:b/>
          <w:bCs/>
          <w:kern w:val="0"/>
          <w:lang w:val="en-US"/>
          <w14:ligatures w14:val="none"/>
        </w:rPr>
        <w:t>Essential Criteria</w:t>
      </w:r>
    </w:p>
    <w:p w14:paraId="45D3F785" w14:textId="77777777" w:rsidR="000269D7" w:rsidRPr="00F5653A" w:rsidRDefault="000269D7" w:rsidP="00DD450B">
      <w:pPr>
        <w:spacing w:after="200" w:line="276" w:lineRule="auto"/>
        <w:contextualSpacing/>
        <w:rPr>
          <w:rFonts w:ascii="Arial" w:eastAsiaTheme="minorEastAsia" w:hAnsi="Arial" w:cs="Arial"/>
          <w:b/>
          <w:bCs/>
          <w:kern w:val="0"/>
          <w:lang w:val="en-US"/>
          <w14:ligatures w14:val="none"/>
        </w:rPr>
      </w:pPr>
    </w:p>
    <w:p w14:paraId="2EEBCA83" w14:textId="77777777" w:rsidR="00DD450B" w:rsidRPr="00DD450B" w:rsidRDefault="000269D7" w:rsidP="00DD450B">
      <w:pPr>
        <w:numPr>
          <w:ilvl w:val="0"/>
          <w:numId w:val="7"/>
        </w:numPr>
        <w:tabs>
          <w:tab w:val="left" w:pos="2268"/>
          <w:tab w:val="left" w:pos="2552"/>
        </w:tabs>
        <w:spacing w:after="200" w:line="276" w:lineRule="auto"/>
        <w:contextualSpacing/>
        <w:rPr>
          <w:rFonts w:ascii="Arial" w:eastAsiaTheme="minorEastAsia" w:hAnsi="Arial" w:cs="Arial"/>
          <w:kern w:val="0"/>
          <w:lang w:eastAsia="en-GB"/>
          <w14:ligatures w14:val="none"/>
        </w:rPr>
      </w:pPr>
      <w:r w:rsidRPr="00F5653A">
        <w:rPr>
          <w:rFonts w:ascii="Arial" w:eastAsiaTheme="minorEastAsia" w:hAnsi="Arial" w:cs="Arial"/>
          <w:kern w:val="0"/>
          <w:lang w:eastAsia="en-GB"/>
          <w14:ligatures w14:val="none"/>
        </w:rPr>
        <w:t>Ability to deal with difficult people and situations</w:t>
      </w:r>
      <w:r w:rsidR="006C09AA" w:rsidRPr="00F5653A">
        <w:rPr>
          <w:rFonts w:ascii="Arial" w:eastAsiaTheme="minorEastAsia" w:hAnsi="Arial" w:cs="Arial"/>
          <w:kern w:val="0"/>
          <w:lang w:eastAsia="en-GB"/>
          <w14:ligatures w14:val="none"/>
        </w:rPr>
        <w:t>, and h</w:t>
      </w:r>
      <w:r w:rsidRPr="00F5653A">
        <w:rPr>
          <w:rFonts w:ascii="Arial" w:eastAsiaTheme="minorEastAsia" w:hAnsi="Arial" w:cs="Arial"/>
          <w:kern w:val="0"/>
          <w:lang w:eastAsia="en-GB"/>
          <w14:ligatures w14:val="none"/>
        </w:rPr>
        <w:t xml:space="preserve">andle challenging conversations with sensitivity </w:t>
      </w:r>
      <w:r w:rsidRPr="00F5653A">
        <w:rPr>
          <w:rFonts w:ascii="Arial" w:eastAsiaTheme="minorEastAsia" w:hAnsi="Arial" w:cs="Arial"/>
          <w:bCs/>
          <w:kern w:val="0"/>
          <w:lang w:eastAsia="en-GB"/>
          <w14:ligatures w14:val="none"/>
        </w:rPr>
        <w:t>(A, I)</w:t>
      </w:r>
    </w:p>
    <w:p w14:paraId="19D2396E" w14:textId="3ED60F61" w:rsidR="00DD450B" w:rsidRDefault="00DD450B" w:rsidP="00DD450B">
      <w:pPr>
        <w:numPr>
          <w:ilvl w:val="0"/>
          <w:numId w:val="7"/>
        </w:numPr>
        <w:tabs>
          <w:tab w:val="left" w:pos="2268"/>
          <w:tab w:val="left" w:pos="2552"/>
        </w:tabs>
        <w:spacing w:after="200" w:line="276" w:lineRule="auto"/>
        <w:contextualSpacing/>
        <w:rPr>
          <w:rFonts w:ascii="Arial" w:eastAsiaTheme="minorEastAsia" w:hAnsi="Arial" w:cs="Arial"/>
          <w:kern w:val="0"/>
          <w:lang w:eastAsia="en-GB"/>
          <w14:ligatures w14:val="none"/>
        </w:rPr>
      </w:pPr>
      <w:r w:rsidRPr="00DD450B">
        <w:rPr>
          <w:rFonts w:ascii="Arial" w:eastAsiaTheme="minorEastAsia" w:hAnsi="Arial" w:cs="Arial"/>
          <w:kern w:val="0"/>
          <w:lang w:eastAsia="en-GB"/>
          <w14:ligatures w14:val="none"/>
        </w:rPr>
        <w:t>Communicate clearly and respectfully, value diverse perspectives, and respond to feedback constructively</w:t>
      </w:r>
      <w:r>
        <w:rPr>
          <w:rFonts w:ascii="Arial" w:eastAsiaTheme="minorEastAsia" w:hAnsi="Arial" w:cs="Arial"/>
          <w:kern w:val="0"/>
          <w:lang w:eastAsia="en-GB"/>
          <w14:ligatures w14:val="none"/>
        </w:rPr>
        <w:t xml:space="preserve"> (A, I, T)</w:t>
      </w:r>
    </w:p>
    <w:p w14:paraId="22FC75DD" w14:textId="77777777" w:rsidR="000269D7" w:rsidRPr="00F5653A" w:rsidRDefault="000269D7" w:rsidP="00DD450B">
      <w:pPr>
        <w:numPr>
          <w:ilvl w:val="0"/>
          <w:numId w:val="7"/>
        </w:numPr>
        <w:spacing w:after="200" w:line="276" w:lineRule="auto"/>
        <w:contextualSpacing/>
        <w:rPr>
          <w:rFonts w:ascii="Arial" w:eastAsiaTheme="minorEastAsia" w:hAnsi="Arial" w:cs="Arial"/>
          <w:b/>
          <w:bCs/>
          <w:kern w:val="0"/>
          <w:lang w:val="de-DE"/>
          <w14:ligatures w14:val="none"/>
        </w:rPr>
      </w:pPr>
      <w:r w:rsidRPr="00F5653A">
        <w:rPr>
          <w:rFonts w:ascii="Arial" w:eastAsiaTheme="minorEastAsia" w:hAnsi="Arial" w:cs="Arial"/>
          <w:kern w:val="0"/>
          <w:lang w:eastAsia="en-GB"/>
          <w14:ligatures w14:val="none"/>
        </w:rPr>
        <w:t xml:space="preserve">Commitment to personal and professional self-development </w:t>
      </w:r>
      <w:r w:rsidRPr="00F5653A">
        <w:rPr>
          <w:rFonts w:ascii="Arial" w:eastAsiaTheme="minorEastAsia" w:hAnsi="Arial" w:cs="Arial"/>
          <w:bCs/>
          <w:kern w:val="0"/>
          <w:lang w:eastAsia="en-GB"/>
          <w14:ligatures w14:val="none"/>
        </w:rPr>
        <w:t>(A, I)</w:t>
      </w:r>
    </w:p>
    <w:p w14:paraId="4A42706F" w14:textId="44CB6975" w:rsidR="000269D7" w:rsidRPr="00F5653A" w:rsidRDefault="000269D7" w:rsidP="00DD450B">
      <w:pPr>
        <w:numPr>
          <w:ilvl w:val="0"/>
          <w:numId w:val="7"/>
        </w:numPr>
        <w:spacing w:after="200" w:line="276" w:lineRule="auto"/>
        <w:contextualSpacing/>
        <w:rPr>
          <w:rFonts w:ascii="Arial" w:eastAsiaTheme="minorEastAsia" w:hAnsi="Arial" w:cs="Arial"/>
          <w:b/>
          <w:bCs/>
          <w:kern w:val="0"/>
          <w:lang w:val="de-DE"/>
          <w14:ligatures w14:val="none"/>
        </w:rPr>
      </w:pPr>
      <w:r w:rsidRPr="00F5653A">
        <w:rPr>
          <w:rFonts w:ascii="Arial" w:eastAsiaTheme="minorEastAsia" w:hAnsi="Arial" w:cs="Arial"/>
          <w:color w:val="000000"/>
          <w:kern w:val="0"/>
          <w:szCs w:val="20"/>
          <w:lang w:eastAsia="en-GB"/>
          <w14:ligatures w14:val="none"/>
        </w:rPr>
        <w:t xml:space="preserve">Current </w:t>
      </w:r>
      <w:r w:rsidR="00B70557" w:rsidRPr="00F5653A">
        <w:rPr>
          <w:rFonts w:ascii="Arial" w:eastAsiaTheme="minorEastAsia" w:hAnsi="Arial" w:cs="Arial"/>
          <w:color w:val="000000"/>
          <w:kern w:val="0"/>
          <w:szCs w:val="20"/>
          <w:lang w:eastAsia="en-GB"/>
          <w14:ligatures w14:val="none"/>
        </w:rPr>
        <w:t>f</w:t>
      </w:r>
      <w:r w:rsidRPr="00F5653A">
        <w:rPr>
          <w:rFonts w:ascii="Arial" w:eastAsiaTheme="minorEastAsia" w:hAnsi="Arial" w:cs="Arial"/>
          <w:color w:val="000000"/>
          <w:kern w:val="0"/>
          <w:szCs w:val="20"/>
          <w:lang w:eastAsia="en-GB"/>
          <w14:ligatures w14:val="none"/>
        </w:rPr>
        <w:t>ull driving licence (A, D)</w:t>
      </w:r>
    </w:p>
    <w:p w14:paraId="52D2F474" w14:textId="59803444" w:rsidR="006C09AA" w:rsidRPr="00D673D7" w:rsidRDefault="006C09AA" w:rsidP="00DD450B">
      <w:pPr>
        <w:numPr>
          <w:ilvl w:val="0"/>
          <w:numId w:val="7"/>
        </w:numPr>
        <w:spacing w:after="200" w:line="276" w:lineRule="auto"/>
        <w:contextualSpacing/>
        <w:rPr>
          <w:rFonts w:ascii="Arial" w:eastAsiaTheme="minorEastAsia" w:hAnsi="Arial" w:cs="Arial"/>
          <w:b/>
          <w:bCs/>
          <w:kern w:val="0"/>
          <w:lang w:val="de-DE"/>
          <w14:ligatures w14:val="none"/>
        </w:rPr>
      </w:pPr>
      <w:r w:rsidRPr="00F5653A">
        <w:rPr>
          <w:rFonts w:ascii="Arial" w:eastAsiaTheme="minorEastAsia" w:hAnsi="Arial" w:cs="Arial"/>
          <w:color w:val="000000"/>
          <w:kern w:val="0"/>
          <w:szCs w:val="20"/>
          <w:lang w:eastAsia="en-GB"/>
          <w14:ligatures w14:val="none"/>
        </w:rPr>
        <w:t xml:space="preserve">Flexibility to work outside normal office hours when </w:t>
      </w:r>
      <w:r w:rsidR="00892116" w:rsidRPr="00F5653A">
        <w:rPr>
          <w:rFonts w:ascii="Arial" w:eastAsiaTheme="minorEastAsia" w:hAnsi="Arial" w:cs="Arial"/>
          <w:color w:val="000000"/>
          <w:kern w:val="0"/>
          <w:szCs w:val="20"/>
          <w:lang w:eastAsia="en-GB"/>
          <w14:ligatures w14:val="none"/>
        </w:rPr>
        <w:t>required</w:t>
      </w:r>
      <w:r w:rsidRPr="00F5653A">
        <w:rPr>
          <w:rFonts w:ascii="Arial" w:eastAsiaTheme="minorEastAsia" w:hAnsi="Arial" w:cs="Arial"/>
          <w:color w:val="000000"/>
          <w:kern w:val="0"/>
          <w:szCs w:val="20"/>
          <w:lang w:eastAsia="en-GB"/>
          <w14:ligatures w14:val="none"/>
        </w:rPr>
        <w:t xml:space="preserve"> (</w:t>
      </w:r>
      <w:r w:rsidR="00892116" w:rsidRPr="00F5653A">
        <w:rPr>
          <w:rFonts w:ascii="Arial" w:eastAsiaTheme="minorEastAsia" w:hAnsi="Arial" w:cs="Arial"/>
          <w:color w:val="000000"/>
          <w:kern w:val="0"/>
          <w:szCs w:val="20"/>
          <w:lang w:eastAsia="en-GB"/>
          <w14:ligatures w14:val="none"/>
        </w:rPr>
        <w:t xml:space="preserve">A, </w:t>
      </w:r>
      <w:r w:rsidRPr="00F5653A">
        <w:rPr>
          <w:rFonts w:ascii="Arial" w:eastAsiaTheme="minorEastAsia" w:hAnsi="Arial" w:cs="Arial"/>
          <w:color w:val="000000"/>
          <w:kern w:val="0"/>
          <w:szCs w:val="20"/>
          <w:lang w:eastAsia="en-GB"/>
          <w14:ligatures w14:val="none"/>
        </w:rPr>
        <w:t>I)</w:t>
      </w:r>
    </w:p>
    <w:p w14:paraId="2749A002" w14:textId="4AC9D633" w:rsidR="00EB2060" w:rsidRPr="00D673D7" w:rsidRDefault="00EB2060" w:rsidP="00DD450B">
      <w:pPr>
        <w:numPr>
          <w:ilvl w:val="0"/>
          <w:numId w:val="7"/>
        </w:numPr>
        <w:spacing w:after="200" w:line="276" w:lineRule="auto"/>
        <w:contextualSpacing/>
        <w:rPr>
          <w:rFonts w:ascii="Arial" w:eastAsiaTheme="minorEastAsia" w:hAnsi="Arial" w:cs="Arial"/>
          <w:kern w:val="0"/>
          <w:lang w:val="de-DE"/>
          <w14:ligatures w14:val="none"/>
        </w:rPr>
      </w:pPr>
      <w:r w:rsidRPr="00D673D7">
        <w:rPr>
          <w:rFonts w:ascii="Arial" w:eastAsiaTheme="minorEastAsia" w:hAnsi="Arial" w:cs="Arial"/>
          <w:kern w:val="0"/>
          <w:lang w:val="de-DE"/>
          <w14:ligatures w14:val="none"/>
        </w:rPr>
        <w:t xml:space="preserve">Ability to access and inspect a range of premises requiring the post holder to walk across uneven terrain, stand for extended periods, bend, kneel, crouch, climb stairs and ladders, lift, move and carry equipment and work outside in varied weather conditions </w:t>
      </w:r>
      <w:r w:rsidR="00F5653A" w:rsidRPr="00D673D7">
        <w:rPr>
          <w:rFonts w:ascii="Arial" w:eastAsiaTheme="minorEastAsia" w:hAnsi="Arial" w:cs="Arial"/>
          <w:kern w:val="0"/>
          <w:lang w:val="de-DE"/>
          <w14:ligatures w14:val="none"/>
        </w:rPr>
        <w:t>(</w:t>
      </w:r>
      <w:r w:rsidRPr="00D673D7">
        <w:rPr>
          <w:rFonts w:ascii="Arial" w:eastAsiaTheme="minorEastAsia" w:hAnsi="Arial" w:cs="Arial"/>
          <w:kern w:val="0"/>
          <w:lang w:val="de-DE"/>
          <w14:ligatures w14:val="none"/>
        </w:rPr>
        <w:t>A, I</w:t>
      </w:r>
      <w:r w:rsidR="00F5653A" w:rsidRPr="00D673D7">
        <w:rPr>
          <w:rFonts w:ascii="Arial" w:eastAsiaTheme="minorEastAsia" w:hAnsi="Arial" w:cs="Arial"/>
          <w:kern w:val="0"/>
          <w:lang w:val="de-DE"/>
          <w14:ligatures w14:val="none"/>
        </w:rPr>
        <w:t>)</w:t>
      </w:r>
    </w:p>
    <w:p w14:paraId="184F9BDE" w14:textId="77777777" w:rsidR="00784519" w:rsidRPr="00784519" w:rsidRDefault="00784519" w:rsidP="009C6898">
      <w:pPr>
        <w:spacing w:line="276" w:lineRule="auto"/>
        <w:rPr>
          <w:rFonts w:ascii="Arial" w:hAnsi="Arial" w:cs="Arial"/>
        </w:rPr>
      </w:pPr>
    </w:p>
    <w:p w14:paraId="411B4A45" w14:textId="77777777" w:rsidR="00784519" w:rsidRPr="00784519" w:rsidRDefault="00BA27E5" w:rsidP="009C6898">
      <w:pPr>
        <w:spacing w:line="276" w:lineRule="auto"/>
        <w:rPr>
          <w:rFonts w:ascii="Arial" w:hAnsi="Arial" w:cs="Arial"/>
          <w:b/>
          <w:bCs/>
          <w:lang w:val="de-DE"/>
        </w:rPr>
      </w:pPr>
      <w:r>
        <w:rPr>
          <w:rFonts w:ascii="Arial" w:hAnsi="Arial" w:cs="Arial"/>
        </w:rPr>
        <w:pict w14:anchorId="4F525F4B">
          <v:rect id="_x0000_i1036" style="width:0;height:1.5pt" o:hrstd="t" o:hr="t" fillcolor="gray" stroked="f"/>
        </w:pict>
      </w:r>
    </w:p>
    <w:p w14:paraId="4EFD22DD" w14:textId="77777777" w:rsidR="00784519" w:rsidRPr="00784519" w:rsidRDefault="00784519" w:rsidP="009C6898">
      <w:pPr>
        <w:spacing w:line="276" w:lineRule="auto"/>
        <w:rPr>
          <w:rFonts w:ascii="Arial" w:hAnsi="Arial" w:cs="Arial"/>
          <w:b/>
          <w:bCs/>
          <w:lang w:val="de-DE"/>
        </w:rPr>
      </w:pPr>
      <w:r w:rsidRPr="00784519">
        <w:rPr>
          <w:rFonts w:ascii="Arial" w:hAnsi="Arial" w:cs="Arial"/>
          <w:b/>
          <w:bCs/>
          <w:lang w:val="de-DE"/>
        </w:rPr>
        <w:t>ASSESSMENT KEY:</w:t>
      </w:r>
    </w:p>
    <w:p w14:paraId="602F6468" w14:textId="77777777" w:rsidR="00784519" w:rsidRPr="00784519" w:rsidRDefault="00784519" w:rsidP="009C6898">
      <w:pPr>
        <w:spacing w:line="276" w:lineRule="auto"/>
        <w:rPr>
          <w:rFonts w:ascii="Arial" w:hAnsi="Arial" w:cs="Arial"/>
          <w:bCs/>
          <w:lang w:val="de-DE"/>
        </w:rPr>
      </w:pPr>
      <w:r w:rsidRPr="00784519">
        <w:rPr>
          <w:rFonts w:ascii="Arial" w:hAnsi="Arial" w:cs="Arial"/>
          <w:bCs/>
          <w:i/>
          <w:lang w:val="de-DE"/>
        </w:rPr>
        <w:t>A</w:t>
      </w:r>
      <w:r w:rsidRPr="00784519">
        <w:rPr>
          <w:rFonts w:ascii="Arial" w:hAnsi="Arial" w:cs="Arial"/>
          <w:bCs/>
          <w:lang w:val="de-DE"/>
        </w:rPr>
        <w:t xml:space="preserve">   Application  </w:t>
      </w:r>
      <w:r w:rsidRPr="00784519">
        <w:rPr>
          <w:rFonts w:ascii="Arial" w:hAnsi="Arial" w:cs="Arial"/>
          <w:b/>
          <w:lang w:val="de-DE"/>
        </w:rPr>
        <w:t xml:space="preserve"> |  </w:t>
      </w:r>
      <w:r w:rsidRPr="00784519">
        <w:rPr>
          <w:rFonts w:ascii="Arial" w:hAnsi="Arial" w:cs="Arial"/>
          <w:bCs/>
          <w:lang w:val="de-DE"/>
        </w:rPr>
        <w:t xml:space="preserve">  </w:t>
      </w:r>
      <w:r w:rsidRPr="00784519">
        <w:rPr>
          <w:rFonts w:ascii="Arial" w:hAnsi="Arial" w:cs="Arial"/>
          <w:bCs/>
          <w:i/>
          <w:iCs/>
          <w:lang w:val="de-DE"/>
        </w:rPr>
        <w:t xml:space="preserve">I </w:t>
      </w:r>
      <w:r w:rsidRPr="00784519">
        <w:rPr>
          <w:rFonts w:ascii="Arial" w:hAnsi="Arial" w:cs="Arial"/>
          <w:bCs/>
          <w:lang w:val="de-DE"/>
        </w:rPr>
        <w:t xml:space="preserve"> Interview  </w:t>
      </w:r>
      <w:r w:rsidRPr="00784519">
        <w:rPr>
          <w:rFonts w:ascii="Arial" w:hAnsi="Arial" w:cs="Arial"/>
          <w:b/>
          <w:lang w:val="de-DE"/>
        </w:rPr>
        <w:t xml:space="preserve">|   </w:t>
      </w:r>
      <w:r w:rsidRPr="00784519">
        <w:rPr>
          <w:rFonts w:ascii="Arial" w:hAnsi="Arial" w:cs="Arial"/>
          <w:bCs/>
          <w:i/>
          <w:iCs/>
          <w:lang w:val="de-DE"/>
        </w:rPr>
        <w:t xml:space="preserve">T </w:t>
      </w:r>
      <w:r w:rsidRPr="00784519">
        <w:rPr>
          <w:rFonts w:ascii="Arial" w:hAnsi="Arial" w:cs="Arial"/>
          <w:bCs/>
          <w:lang w:val="de-DE"/>
        </w:rPr>
        <w:t xml:space="preserve"> Test    </w:t>
      </w:r>
      <w:r w:rsidRPr="00784519">
        <w:rPr>
          <w:rFonts w:ascii="Arial" w:hAnsi="Arial" w:cs="Arial"/>
          <w:b/>
          <w:lang w:val="de-DE"/>
        </w:rPr>
        <w:t xml:space="preserve">|   </w:t>
      </w:r>
      <w:r w:rsidRPr="00784519">
        <w:rPr>
          <w:rFonts w:ascii="Arial" w:hAnsi="Arial" w:cs="Arial"/>
          <w:bCs/>
          <w:lang w:val="de-DE"/>
        </w:rPr>
        <w:t xml:space="preserve"> </w:t>
      </w:r>
      <w:r w:rsidRPr="00784519">
        <w:rPr>
          <w:rFonts w:ascii="Arial" w:hAnsi="Arial" w:cs="Arial"/>
          <w:bCs/>
          <w:i/>
          <w:lang w:val="de-DE"/>
        </w:rPr>
        <w:t>D</w:t>
      </w:r>
      <w:r w:rsidRPr="00784519">
        <w:rPr>
          <w:rFonts w:ascii="Arial" w:hAnsi="Arial" w:cs="Arial"/>
          <w:bCs/>
          <w:lang w:val="de-DE"/>
        </w:rPr>
        <w:t xml:space="preserve">  Documentation</w:t>
      </w:r>
    </w:p>
    <w:p w14:paraId="152BC7BF" w14:textId="439A8D05" w:rsidR="00784519" w:rsidRPr="00784519" w:rsidRDefault="00784519" w:rsidP="009C6898">
      <w:pPr>
        <w:spacing w:line="276" w:lineRule="auto"/>
        <w:rPr>
          <w:rFonts w:ascii="Arial" w:hAnsi="Arial" w:cs="Arial"/>
          <w:b/>
          <w:bCs/>
          <w:lang w:val="de-DE"/>
        </w:rPr>
      </w:pPr>
    </w:p>
    <w:p w14:paraId="4B9A9552" w14:textId="2986847F" w:rsidR="00784519" w:rsidRPr="00784519" w:rsidRDefault="00784519" w:rsidP="009C6898">
      <w:pPr>
        <w:spacing w:line="276" w:lineRule="auto"/>
        <w:rPr>
          <w:rFonts w:ascii="Arial" w:hAnsi="Arial" w:cs="Arial"/>
          <w:b/>
        </w:rPr>
      </w:pPr>
      <w:r w:rsidRPr="00784519">
        <w:rPr>
          <w:rFonts w:ascii="Arial" w:hAnsi="Arial" w:cs="Arial"/>
          <w:b/>
          <w:bCs/>
          <w:lang w:val="de-DE"/>
        </w:rPr>
        <w:t>Version: 1.0</w:t>
      </w:r>
      <w:r w:rsidRPr="00784519">
        <w:rPr>
          <w:rFonts w:ascii="Arial" w:hAnsi="Arial" w:cs="Arial"/>
          <w:b/>
          <w:bCs/>
          <w:lang w:val="en-US"/>
        </w:rPr>
        <w:t xml:space="preserve"> – </w:t>
      </w:r>
      <w:r w:rsidR="00D673D7">
        <w:rPr>
          <w:rFonts w:ascii="Arial" w:hAnsi="Arial" w:cs="Arial"/>
          <w:b/>
          <w:bCs/>
          <w:lang w:val="en-US"/>
        </w:rPr>
        <w:t>Ju</w:t>
      </w:r>
      <w:r w:rsidR="007A4F5D">
        <w:rPr>
          <w:rFonts w:ascii="Arial" w:hAnsi="Arial" w:cs="Arial"/>
          <w:b/>
          <w:bCs/>
          <w:lang w:val="en-US"/>
        </w:rPr>
        <w:t>ly</w:t>
      </w:r>
      <w:r w:rsidR="000269D7">
        <w:rPr>
          <w:rFonts w:ascii="Arial" w:hAnsi="Arial" w:cs="Arial"/>
          <w:b/>
          <w:bCs/>
          <w:lang w:val="en-US"/>
        </w:rPr>
        <w:t xml:space="preserve"> 2025</w:t>
      </w:r>
    </w:p>
    <w:p w14:paraId="7BAC74A7" w14:textId="6C0C1C25" w:rsidR="009F4934" w:rsidRPr="00784519" w:rsidRDefault="009F4934" w:rsidP="00784519">
      <w:pPr>
        <w:rPr>
          <w:rFonts w:ascii="Arial" w:hAnsi="Arial" w:cs="Arial"/>
        </w:rPr>
      </w:pPr>
    </w:p>
    <w:sectPr w:rsidR="009F4934" w:rsidRPr="00784519" w:rsidSect="00784519">
      <w:headerReference w:type="even" r:id="rId12"/>
      <w:headerReference w:type="default" r:id="rId13"/>
      <w:footerReference w:type="even" r:id="rId14"/>
      <w:footerReference w:type="default" r:id="rId15"/>
      <w:headerReference w:type="first" r:id="rId16"/>
      <w:footerReference w:type="first" r:id="rId17"/>
      <w:pgSz w:w="11906" w:h="16838"/>
      <w:pgMar w:top="267" w:right="720" w:bottom="720" w:left="720" w:header="3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9589" w14:textId="77777777" w:rsidR="000E62FA" w:rsidRDefault="000E62FA" w:rsidP="005B26DD">
      <w:r>
        <w:separator/>
      </w:r>
    </w:p>
    <w:p w14:paraId="07E1AE12" w14:textId="77777777" w:rsidR="000E62FA" w:rsidRDefault="000E62FA"/>
  </w:endnote>
  <w:endnote w:type="continuationSeparator" w:id="0">
    <w:p w14:paraId="59400DD0" w14:textId="77777777" w:rsidR="000E62FA" w:rsidRDefault="000E62FA" w:rsidP="005B26DD">
      <w:r>
        <w:continuationSeparator/>
      </w:r>
    </w:p>
    <w:p w14:paraId="095EC84C" w14:textId="77777777" w:rsidR="000E62FA" w:rsidRDefault="000E62FA"/>
  </w:endnote>
  <w:endnote w:type="continuationNotice" w:id="1">
    <w:p w14:paraId="11F1B051" w14:textId="77777777" w:rsidR="000E62FA" w:rsidRDefault="000E6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81F1" w14:textId="77777777" w:rsidR="00927779" w:rsidRDefault="00927779">
    <w:pPr>
      <w:pStyle w:val="Footer"/>
    </w:pPr>
  </w:p>
  <w:p w14:paraId="5EE7E433" w14:textId="77777777" w:rsidR="00927779" w:rsidRDefault="00927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CF2E" w14:textId="77777777" w:rsidR="00857BDD" w:rsidRDefault="00857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B282" w14:textId="4AC577C8" w:rsidR="009F4934" w:rsidRDefault="009F4934">
    <w:pPr>
      <w:pStyle w:val="Footer"/>
    </w:pPr>
  </w:p>
  <w:p w14:paraId="6E5E4706" w14:textId="14912088" w:rsidR="009F4934" w:rsidRDefault="009F4934">
    <w:pPr>
      <w:pStyle w:val="Footer"/>
    </w:pPr>
    <w:r>
      <w:rPr>
        <w:rFonts w:cs="Arial"/>
        <w:noProof/>
        <w:lang w:eastAsia="en-GB"/>
      </w:rPr>
      <mc:AlternateContent>
        <mc:Choice Requires="wps">
          <w:drawing>
            <wp:anchor distT="0" distB="0" distL="114300" distR="114300" simplePos="0" relativeHeight="251655680" behindDoc="0" locked="0" layoutInCell="1" allowOverlap="1" wp14:anchorId="59D208F7" wp14:editId="4D961F6B">
              <wp:simplePos x="0" y="0"/>
              <wp:positionH relativeFrom="margin">
                <wp:posOffset>-767627</wp:posOffset>
              </wp:positionH>
              <wp:positionV relativeFrom="paragraph">
                <wp:posOffset>403225</wp:posOffset>
              </wp:positionV>
              <wp:extent cx="8040370" cy="0"/>
              <wp:effectExtent l="0" t="57150" r="55880" b="76200"/>
              <wp:wrapNone/>
              <wp:docPr id="20204949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0370" cy="0"/>
                      </a:xfrm>
                      <a:prstGeom prst="line">
                        <a:avLst/>
                      </a:prstGeom>
                      <a:noFill/>
                      <a:ln w="1270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E8439" id="Line 2"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45pt,31.75pt" to="572.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" strokecolor="#70ad47 [3209]" strokeweight="10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A8BE0" w14:textId="77777777" w:rsidR="000E62FA" w:rsidRDefault="000E62FA" w:rsidP="005B26DD">
      <w:r>
        <w:separator/>
      </w:r>
    </w:p>
    <w:p w14:paraId="6594FD18" w14:textId="77777777" w:rsidR="000E62FA" w:rsidRDefault="000E62FA"/>
  </w:footnote>
  <w:footnote w:type="continuationSeparator" w:id="0">
    <w:p w14:paraId="68044981" w14:textId="77777777" w:rsidR="000E62FA" w:rsidRDefault="000E62FA" w:rsidP="005B26DD">
      <w:r>
        <w:continuationSeparator/>
      </w:r>
    </w:p>
    <w:p w14:paraId="0784B9C6" w14:textId="77777777" w:rsidR="000E62FA" w:rsidRDefault="000E62FA"/>
  </w:footnote>
  <w:footnote w:type="continuationNotice" w:id="1">
    <w:p w14:paraId="31450A59" w14:textId="77777777" w:rsidR="000E62FA" w:rsidRDefault="000E6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7C13" w14:textId="77777777" w:rsidR="00927779" w:rsidRDefault="00927779">
    <w:pPr>
      <w:pStyle w:val="Header"/>
    </w:pPr>
  </w:p>
  <w:p w14:paraId="467CBBE5" w14:textId="77777777" w:rsidR="00927779" w:rsidRDefault="00927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0FF8" w14:textId="6C7EC97A" w:rsidR="00857BDD" w:rsidRDefault="00857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14F9" w14:textId="4A672649" w:rsidR="00E20858" w:rsidRDefault="00152230" w:rsidP="00784519">
    <w:pPr>
      <w:pStyle w:val="Header"/>
      <w:pBdr>
        <w:bottom w:val="none" w:sz="0" w:space="0" w:color="auto"/>
      </w:pBdr>
      <w:jc w:val="left"/>
      <w:rPr>
        <w:noProof/>
        <w14:ligatures w14:val="none"/>
      </w:rPr>
    </w:pPr>
    <w:r>
      <w:rPr>
        <w:noProof/>
      </w:rPr>
      <mc:AlternateContent>
        <mc:Choice Requires="wps">
          <w:drawing>
            <wp:anchor distT="45720" distB="45720" distL="114300" distR="114300" simplePos="0" relativeHeight="251658752" behindDoc="0" locked="0" layoutInCell="1" allowOverlap="1" wp14:anchorId="741E2CA4" wp14:editId="4D2B1E15">
              <wp:simplePos x="0" y="0"/>
              <wp:positionH relativeFrom="column">
                <wp:posOffset>3429911</wp:posOffset>
              </wp:positionH>
              <wp:positionV relativeFrom="paragraph">
                <wp:posOffset>241079</wp:posOffset>
              </wp:positionV>
              <wp:extent cx="322326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500380"/>
                      </a:xfrm>
                      <a:prstGeom prst="rect">
                        <a:avLst/>
                      </a:prstGeom>
                      <a:noFill/>
                      <a:ln w="9525">
                        <a:noFill/>
                        <a:miter lim="800000"/>
                        <a:headEnd/>
                        <a:tailEnd/>
                      </a:ln>
                    </wps:spPr>
                    <wps:txb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E2CA4" id="_x0000_t202" coordsize="21600,21600" o:spt="202" path="m,l,21600r21600,l21600,xe">
              <v:stroke joinstyle="miter"/>
              <v:path gradientshapeok="t" o:connecttype="rect"/>
            </v:shapetype>
            <v:shape id="Text Box 2" o:spid="_x0000_s1026" type="#_x0000_t202" style="position:absolute;margin-left:270.05pt;margin-top:19pt;width:253.8pt;height:39.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" filled="f" stroked="f">
              <v:textbo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v:textbox>
              <w10:wrap type="square"/>
            </v:shape>
          </w:pict>
        </mc:Fallback>
      </mc:AlternateContent>
    </w:r>
    <w:r>
      <w:rPr>
        <w:noProof/>
        <w14:ligatures w14:val="none"/>
      </w:rPr>
      <w:drawing>
        <wp:anchor distT="0" distB="0" distL="114300" distR="114300" simplePos="0" relativeHeight="251657728" behindDoc="0" locked="0" layoutInCell="1" allowOverlap="1" wp14:anchorId="7E7DA6A4" wp14:editId="2D23DE27">
          <wp:simplePos x="0" y="0"/>
          <wp:positionH relativeFrom="margin">
            <wp:posOffset>-120708</wp:posOffset>
          </wp:positionH>
          <wp:positionV relativeFrom="paragraph">
            <wp:posOffset>57497</wp:posOffset>
          </wp:positionV>
          <wp:extent cx="2200910" cy="756920"/>
          <wp:effectExtent l="0" t="0" r="8890" b="5080"/>
          <wp:wrapThrough wrapText="bothSides">
            <wp:wrapPolygon edited="0">
              <wp:start x="0" y="0"/>
              <wp:lineTo x="0" y="21201"/>
              <wp:lineTo x="21500" y="21201"/>
              <wp:lineTo x="21500" y="0"/>
              <wp:lineTo x="0" y="0"/>
            </wp:wrapPolygon>
          </wp:wrapThrough>
          <wp:docPr id="1261674201" name="Picture 3"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5637" name="Picture 3"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910" cy="75692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rPr>
      <w:drawing>
        <wp:anchor distT="0" distB="0" distL="114300" distR="114300" simplePos="0" relativeHeight="251656704" behindDoc="0" locked="0" layoutInCell="1" allowOverlap="1" wp14:anchorId="547B5867" wp14:editId="53D5791B">
          <wp:simplePos x="0" y="0"/>
          <wp:positionH relativeFrom="page">
            <wp:align>left</wp:align>
          </wp:positionH>
          <wp:positionV relativeFrom="paragraph">
            <wp:posOffset>-450677</wp:posOffset>
          </wp:positionV>
          <wp:extent cx="7805599" cy="1739964"/>
          <wp:effectExtent l="0" t="0" r="5080" b="0"/>
          <wp:wrapThrough wrapText="bothSides">
            <wp:wrapPolygon edited="0">
              <wp:start x="0" y="0"/>
              <wp:lineTo x="0" y="21285"/>
              <wp:lineTo x="21561" y="21285"/>
              <wp:lineTo x="21561" y="0"/>
              <wp:lineTo x="0" y="0"/>
            </wp:wrapPolygon>
          </wp:wrapThrough>
          <wp:docPr id="71462266"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54075" name="Picture 1" descr="A green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05599" cy="1739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843"/>
    <w:multiLevelType w:val="hybridMultilevel"/>
    <w:tmpl w:val="3DC6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A36D9"/>
    <w:multiLevelType w:val="hybridMultilevel"/>
    <w:tmpl w:val="C4884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26FD1"/>
    <w:multiLevelType w:val="hybridMultilevel"/>
    <w:tmpl w:val="0628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F0B9C"/>
    <w:multiLevelType w:val="hybridMultilevel"/>
    <w:tmpl w:val="45727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87505"/>
    <w:multiLevelType w:val="multilevel"/>
    <w:tmpl w:val="AE161736"/>
    <w:lvl w:ilvl="0">
      <w:start w:val="1"/>
      <w:numFmt w:val="upperLetter"/>
      <w:pStyle w:val="Appendix1"/>
      <w:lvlText w:val="Appendix %1:"/>
      <w:lvlJc w:val="left"/>
      <w:pPr>
        <w:tabs>
          <w:tab w:val="num" w:pos="432"/>
        </w:tabs>
        <w:ind w:left="432" w:hanging="432"/>
      </w:pPr>
      <w:rPr>
        <w:rFonts w:hint="default"/>
      </w:rPr>
    </w:lvl>
    <w:lvl w:ilvl="1">
      <w:start w:val="1"/>
      <w:numFmt w:val="decimal"/>
      <w:pStyle w:val="Appendix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C75FEB"/>
    <w:multiLevelType w:val="hybridMultilevel"/>
    <w:tmpl w:val="0E5A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A49D6"/>
    <w:multiLevelType w:val="hybridMultilevel"/>
    <w:tmpl w:val="B87E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63166"/>
    <w:multiLevelType w:val="multilevel"/>
    <w:tmpl w:val="B4DE4A98"/>
    <w:lvl w:ilvl="0">
      <w:start w:val="1"/>
      <w:numFmt w:val="decimal"/>
      <w:pStyle w:val="Heading1"/>
      <w:lvlText w:val="Section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PolicyItem"/>
      <w:lvlText w:val="%1.%2.%3"/>
      <w:lvlJc w:val="left"/>
      <w:pPr>
        <w:tabs>
          <w:tab w:val="num" w:pos="720"/>
        </w:tabs>
        <w:ind w:left="720" w:hanging="720"/>
      </w:pPr>
      <w:rPr>
        <w:rFonts w:hint="default"/>
        <w:b w:val="0"/>
        <w:i w:val="0"/>
        <w:color w:val="431122"/>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128826">
    <w:abstractNumId w:val="10"/>
  </w:num>
  <w:num w:numId="2" w16cid:durableId="1948076583">
    <w:abstractNumId w:val="5"/>
  </w:num>
  <w:num w:numId="3" w16cid:durableId="2035842485">
    <w:abstractNumId w:val="7"/>
  </w:num>
  <w:num w:numId="4" w16cid:durableId="1977755533">
    <w:abstractNumId w:val="6"/>
  </w:num>
  <w:num w:numId="5" w16cid:durableId="181943423">
    <w:abstractNumId w:val="8"/>
  </w:num>
  <w:num w:numId="6" w16cid:durableId="953711892">
    <w:abstractNumId w:val="2"/>
  </w:num>
  <w:num w:numId="7" w16cid:durableId="560866825">
    <w:abstractNumId w:val="11"/>
  </w:num>
  <w:num w:numId="8" w16cid:durableId="2073653248">
    <w:abstractNumId w:val="0"/>
  </w:num>
  <w:num w:numId="9" w16cid:durableId="2140957503">
    <w:abstractNumId w:val="3"/>
  </w:num>
  <w:num w:numId="10" w16cid:durableId="842552086">
    <w:abstractNumId w:val="9"/>
  </w:num>
  <w:num w:numId="11" w16cid:durableId="1984697638">
    <w:abstractNumId w:val="1"/>
  </w:num>
  <w:num w:numId="12" w16cid:durableId="65715164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A1"/>
    <w:rsid w:val="00015D73"/>
    <w:rsid w:val="00023306"/>
    <w:rsid w:val="00024272"/>
    <w:rsid w:val="000269D7"/>
    <w:rsid w:val="0003642A"/>
    <w:rsid w:val="000601DA"/>
    <w:rsid w:val="00066BDF"/>
    <w:rsid w:val="000677BA"/>
    <w:rsid w:val="00071070"/>
    <w:rsid w:val="000735D9"/>
    <w:rsid w:val="0007499E"/>
    <w:rsid w:val="000832ED"/>
    <w:rsid w:val="00085200"/>
    <w:rsid w:val="00085E69"/>
    <w:rsid w:val="000A06D9"/>
    <w:rsid w:val="000A0703"/>
    <w:rsid w:val="000B59E1"/>
    <w:rsid w:val="000C5EDC"/>
    <w:rsid w:val="000D0D8F"/>
    <w:rsid w:val="000E139E"/>
    <w:rsid w:val="000E62FA"/>
    <w:rsid w:val="000E6B3E"/>
    <w:rsid w:val="000F0623"/>
    <w:rsid w:val="000F0ADE"/>
    <w:rsid w:val="0011340E"/>
    <w:rsid w:val="0012651E"/>
    <w:rsid w:val="00127BB1"/>
    <w:rsid w:val="00131DAF"/>
    <w:rsid w:val="001459BD"/>
    <w:rsid w:val="00146D5C"/>
    <w:rsid w:val="00147765"/>
    <w:rsid w:val="00151AD1"/>
    <w:rsid w:val="00152158"/>
    <w:rsid w:val="00152230"/>
    <w:rsid w:val="00154420"/>
    <w:rsid w:val="0015500D"/>
    <w:rsid w:val="0016309D"/>
    <w:rsid w:val="00170E4E"/>
    <w:rsid w:val="00193873"/>
    <w:rsid w:val="001964A6"/>
    <w:rsid w:val="001A558F"/>
    <w:rsid w:val="001B0FD9"/>
    <w:rsid w:val="001C2820"/>
    <w:rsid w:val="001C389C"/>
    <w:rsid w:val="001C5EDC"/>
    <w:rsid w:val="001C717A"/>
    <w:rsid w:val="001C7181"/>
    <w:rsid w:val="001C72E5"/>
    <w:rsid w:val="001D7C8B"/>
    <w:rsid w:val="001E47E6"/>
    <w:rsid w:val="001F1156"/>
    <w:rsid w:val="001F1F4A"/>
    <w:rsid w:val="0020241C"/>
    <w:rsid w:val="00202FE2"/>
    <w:rsid w:val="002061F8"/>
    <w:rsid w:val="002072D6"/>
    <w:rsid w:val="00212941"/>
    <w:rsid w:val="00220B73"/>
    <w:rsid w:val="00242278"/>
    <w:rsid w:val="002424FC"/>
    <w:rsid w:val="00246930"/>
    <w:rsid w:val="00251D31"/>
    <w:rsid w:val="00257933"/>
    <w:rsid w:val="00262EFA"/>
    <w:rsid w:val="00263D94"/>
    <w:rsid w:val="0026556F"/>
    <w:rsid w:val="00273F03"/>
    <w:rsid w:val="00286182"/>
    <w:rsid w:val="0029345C"/>
    <w:rsid w:val="002B3943"/>
    <w:rsid w:val="002B556B"/>
    <w:rsid w:val="002C4AC1"/>
    <w:rsid w:val="002C5285"/>
    <w:rsid w:val="002D0E8B"/>
    <w:rsid w:val="002F1FAF"/>
    <w:rsid w:val="003052D5"/>
    <w:rsid w:val="0031496A"/>
    <w:rsid w:val="00327D4F"/>
    <w:rsid w:val="003326D7"/>
    <w:rsid w:val="00333EC7"/>
    <w:rsid w:val="003425F4"/>
    <w:rsid w:val="003539A2"/>
    <w:rsid w:val="00356505"/>
    <w:rsid w:val="00360843"/>
    <w:rsid w:val="00363944"/>
    <w:rsid w:val="00372696"/>
    <w:rsid w:val="0037407C"/>
    <w:rsid w:val="003833D0"/>
    <w:rsid w:val="003844E1"/>
    <w:rsid w:val="00387DC9"/>
    <w:rsid w:val="003A3781"/>
    <w:rsid w:val="003A622B"/>
    <w:rsid w:val="003A7AF5"/>
    <w:rsid w:val="003B2551"/>
    <w:rsid w:val="003C01DF"/>
    <w:rsid w:val="003C037F"/>
    <w:rsid w:val="003C12A6"/>
    <w:rsid w:val="003C3E9F"/>
    <w:rsid w:val="003D15AB"/>
    <w:rsid w:val="003D6ACC"/>
    <w:rsid w:val="003E38DD"/>
    <w:rsid w:val="003E4318"/>
    <w:rsid w:val="003E43AE"/>
    <w:rsid w:val="003F1937"/>
    <w:rsid w:val="003F3397"/>
    <w:rsid w:val="003F7418"/>
    <w:rsid w:val="004035DA"/>
    <w:rsid w:val="004069C7"/>
    <w:rsid w:val="00413B31"/>
    <w:rsid w:val="00421E1C"/>
    <w:rsid w:val="00426738"/>
    <w:rsid w:val="0044382C"/>
    <w:rsid w:val="004527EE"/>
    <w:rsid w:val="00460F08"/>
    <w:rsid w:val="00471734"/>
    <w:rsid w:val="0047341E"/>
    <w:rsid w:val="004829D7"/>
    <w:rsid w:val="00491788"/>
    <w:rsid w:val="00491909"/>
    <w:rsid w:val="00497A54"/>
    <w:rsid w:val="004A048D"/>
    <w:rsid w:val="004A420B"/>
    <w:rsid w:val="004A530E"/>
    <w:rsid w:val="004A6E4D"/>
    <w:rsid w:val="004B0963"/>
    <w:rsid w:val="004B45A1"/>
    <w:rsid w:val="004B6F45"/>
    <w:rsid w:val="004B71BE"/>
    <w:rsid w:val="004C2514"/>
    <w:rsid w:val="004C4F6B"/>
    <w:rsid w:val="004C5459"/>
    <w:rsid w:val="004C7F23"/>
    <w:rsid w:val="004D086C"/>
    <w:rsid w:val="004D1C5B"/>
    <w:rsid w:val="004D27A1"/>
    <w:rsid w:val="004D6D13"/>
    <w:rsid w:val="004D72C7"/>
    <w:rsid w:val="004E0391"/>
    <w:rsid w:val="004E1359"/>
    <w:rsid w:val="004E4205"/>
    <w:rsid w:val="004F5C99"/>
    <w:rsid w:val="004F6D9D"/>
    <w:rsid w:val="00513D9C"/>
    <w:rsid w:val="00513EC5"/>
    <w:rsid w:val="00515DCF"/>
    <w:rsid w:val="00520933"/>
    <w:rsid w:val="00520AD2"/>
    <w:rsid w:val="00537D6D"/>
    <w:rsid w:val="005405D1"/>
    <w:rsid w:val="005564AC"/>
    <w:rsid w:val="00556C7B"/>
    <w:rsid w:val="005703C4"/>
    <w:rsid w:val="00587689"/>
    <w:rsid w:val="0059297F"/>
    <w:rsid w:val="00593600"/>
    <w:rsid w:val="005A2287"/>
    <w:rsid w:val="005A70A3"/>
    <w:rsid w:val="005B2539"/>
    <w:rsid w:val="005B26DD"/>
    <w:rsid w:val="005B2FA1"/>
    <w:rsid w:val="005B6E72"/>
    <w:rsid w:val="005C10A0"/>
    <w:rsid w:val="005C3E07"/>
    <w:rsid w:val="005C7C27"/>
    <w:rsid w:val="005C7F86"/>
    <w:rsid w:val="005D2B4E"/>
    <w:rsid w:val="005D2C5B"/>
    <w:rsid w:val="005D4FCA"/>
    <w:rsid w:val="005D569C"/>
    <w:rsid w:val="005E3676"/>
    <w:rsid w:val="005F157C"/>
    <w:rsid w:val="005F26F5"/>
    <w:rsid w:val="005F5EB2"/>
    <w:rsid w:val="005F7420"/>
    <w:rsid w:val="00600F72"/>
    <w:rsid w:val="006049BB"/>
    <w:rsid w:val="00614D5D"/>
    <w:rsid w:val="00614F74"/>
    <w:rsid w:val="00617AC2"/>
    <w:rsid w:val="00625799"/>
    <w:rsid w:val="006318B4"/>
    <w:rsid w:val="00632BDC"/>
    <w:rsid w:val="0064656B"/>
    <w:rsid w:val="00663897"/>
    <w:rsid w:val="006675B2"/>
    <w:rsid w:val="00680E9B"/>
    <w:rsid w:val="00682479"/>
    <w:rsid w:val="0069202B"/>
    <w:rsid w:val="00695E6D"/>
    <w:rsid w:val="006964CD"/>
    <w:rsid w:val="006A5681"/>
    <w:rsid w:val="006A5C5D"/>
    <w:rsid w:val="006C09AA"/>
    <w:rsid w:val="006C15F2"/>
    <w:rsid w:val="006C1D70"/>
    <w:rsid w:val="006D3AFC"/>
    <w:rsid w:val="007039D3"/>
    <w:rsid w:val="00703ABC"/>
    <w:rsid w:val="0070585B"/>
    <w:rsid w:val="00723106"/>
    <w:rsid w:val="00723534"/>
    <w:rsid w:val="00727537"/>
    <w:rsid w:val="0074220E"/>
    <w:rsid w:val="00766735"/>
    <w:rsid w:val="007777DB"/>
    <w:rsid w:val="007819A6"/>
    <w:rsid w:val="007825A1"/>
    <w:rsid w:val="0078283F"/>
    <w:rsid w:val="00784519"/>
    <w:rsid w:val="007A4223"/>
    <w:rsid w:val="007A4F5D"/>
    <w:rsid w:val="007C0120"/>
    <w:rsid w:val="007C7DCB"/>
    <w:rsid w:val="007E4800"/>
    <w:rsid w:val="007F36BA"/>
    <w:rsid w:val="0080026F"/>
    <w:rsid w:val="0080098C"/>
    <w:rsid w:val="00801C1F"/>
    <w:rsid w:val="00810C90"/>
    <w:rsid w:val="008163C1"/>
    <w:rsid w:val="008224CB"/>
    <w:rsid w:val="008227C7"/>
    <w:rsid w:val="00823C9F"/>
    <w:rsid w:val="00825E74"/>
    <w:rsid w:val="008352FD"/>
    <w:rsid w:val="00851E41"/>
    <w:rsid w:val="00853D3C"/>
    <w:rsid w:val="00854F2B"/>
    <w:rsid w:val="00855392"/>
    <w:rsid w:val="00857BDD"/>
    <w:rsid w:val="0086353E"/>
    <w:rsid w:val="00866B05"/>
    <w:rsid w:val="0087073E"/>
    <w:rsid w:val="0087177E"/>
    <w:rsid w:val="00871B3A"/>
    <w:rsid w:val="00875868"/>
    <w:rsid w:val="00883BBB"/>
    <w:rsid w:val="008873E1"/>
    <w:rsid w:val="00891AAA"/>
    <w:rsid w:val="00892116"/>
    <w:rsid w:val="00893C80"/>
    <w:rsid w:val="00895F61"/>
    <w:rsid w:val="00897616"/>
    <w:rsid w:val="00897852"/>
    <w:rsid w:val="008A5745"/>
    <w:rsid w:val="008B1DDA"/>
    <w:rsid w:val="008C3198"/>
    <w:rsid w:val="008C4735"/>
    <w:rsid w:val="008C53F3"/>
    <w:rsid w:val="008D261A"/>
    <w:rsid w:val="008E17EB"/>
    <w:rsid w:val="008E2D89"/>
    <w:rsid w:val="008E3571"/>
    <w:rsid w:val="008E5358"/>
    <w:rsid w:val="00900111"/>
    <w:rsid w:val="00901624"/>
    <w:rsid w:val="00902861"/>
    <w:rsid w:val="009131F6"/>
    <w:rsid w:val="00915EDF"/>
    <w:rsid w:val="0092552F"/>
    <w:rsid w:val="00927779"/>
    <w:rsid w:val="00927B60"/>
    <w:rsid w:val="00943071"/>
    <w:rsid w:val="009436ED"/>
    <w:rsid w:val="00960E15"/>
    <w:rsid w:val="00965A48"/>
    <w:rsid w:val="00967A49"/>
    <w:rsid w:val="00971F3A"/>
    <w:rsid w:val="009804C6"/>
    <w:rsid w:val="00980E1C"/>
    <w:rsid w:val="009825F8"/>
    <w:rsid w:val="00985121"/>
    <w:rsid w:val="009864BB"/>
    <w:rsid w:val="00992C56"/>
    <w:rsid w:val="009A3124"/>
    <w:rsid w:val="009A6735"/>
    <w:rsid w:val="009B080E"/>
    <w:rsid w:val="009B3253"/>
    <w:rsid w:val="009B4BC1"/>
    <w:rsid w:val="009B692B"/>
    <w:rsid w:val="009B7384"/>
    <w:rsid w:val="009C2134"/>
    <w:rsid w:val="009C6898"/>
    <w:rsid w:val="009D5C89"/>
    <w:rsid w:val="009E2C82"/>
    <w:rsid w:val="009E4F5B"/>
    <w:rsid w:val="009E6F0E"/>
    <w:rsid w:val="009F051C"/>
    <w:rsid w:val="009F1372"/>
    <w:rsid w:val="009F23DB"/>
    <w:rsid w:val="009F3862"/>
    <w:rsid w:val="009F4934"/>
    <w:rsid w:val="00A07FA1"/>
    <w:rsid w:val="00A25CAC"/>
    <w:rsid w:val="00A27F4D"/>
    <w:rsid w:val="00A33B12"/>
    <w:rsid w:val="00A34DDF"/>
    <w:rsid w:val="00A407C8"/>
    <w:rsid w:val="00A42E3D"/>
    <w:rsid w:val="00A433BB"/>
    <w:rsid w:val="00A46BA4"/>
    <w:rsid w:val="00A62CB7"/>
    <w:rsid w:val="00A9278E"/>
    <w:rsid w:val="00A97C9E"/>
    <w:rsid w:val="00AA3356"/>
    <w:rsid w:val="00AA4796"/>
    <w:rsid w:val="00AA7D61"/>
    <w:rsid w:val="00AB09C5"/>
    <w:rsid w:val="00AB44F3"/>
    <w:rsid w:val="00AC467D"/>
    <w:rsid w:val="00AD18AD"/>
    <w:rsid w:val="00AE6595"/>
    <w:rsid w:val="00AE7D3F"/>
    <w:rsid w:val="00AF0657"/>
    <w:rsid w:val="00B116AC"/>
    <w:rsid w:val="00B20792"/>
    <w:rsid w:val="00B22F58"/>
    <w:rsid w:val="00B30FAA"/>
    <w:rsid w:val="00B36542"/>
    <w:rsid w:val="00B419DC"/>
    <w:rsid w:val="00B50E4E"/>
    <w:rsid w:val="00B527E6"/>
    <w:rsid w:val="00B52886"/>
    <w:rsid w:val="00B569F3"/>
    <w:rsid w:val="00B62414"/>
    <w:rsid w:val="00B660BE"/>
    <w:rsid w:val="00B70557"/>
    <w:rsid w:val="00B71900"/>
    <w:rsid w:val="00B74AE9"/>
    <w:rsid w:val="00B74E61"/>
    <w:rsid w:val="00B750D5"/>
    <w:rsid w:val="00B7625C"/>
    <w:rsid w:val="00B80ECE"/>
    <w:rsid w:val="00B93CB1"/>
    <w:rsid w:val="00BA27E5"/>
    <w:rsid w:val="00BA540F"/>
    <w:rsid w:val="00BA6823"/>
    <w:rsid w:val="00BB0D89"/>
    <w:rsid w:val="00BB48ED"/>
    <w:rsid w:val="00BB56F0"/>
    <w:rsid w:val="00BC0289"/>
    <w:rsid w:val="00BC2BFA"/>
    <w:rsid w:val="00BD365D"/>
    <w:rsid w:val="00BD67A4"/>
    <w:rsid w:val="00BE559E"/>
    <w:rsid w:val="00BE62A9"/>
    <w:rsid w:val="00BE63DC"/>
    <w:rsid w:val="00BF225B"/>
    <w:rsid w:val="00BF3A58"/>
    <w:rsid w:val="00BF7A77"/>
    <w:rsid w:val="00BF7AA6"/>
    <w:rsid w:val="00C042BD"/>
    <w:rsid w:val="00C04D32"/>
    <w:rsid w:val="00C11854"/>
    <w:rsid w:val="00C14F0F"/>
    <w:rsid w:val="00C15186"/>
    <w:rsid w:val="00C16FDD"/>
    <w:rsid w:val="00C26BF6"/>
    <w:rsid w:val="00C30EA4"/>
    <w:rsid w:val="00C332C0"/>
    <w:rsid w:val="00C33F9A"/>
    <w:rsid w:val="00C34B38"/>
    <w:rsid w:val="00C371BB"/>
    <w:rsid w:val="00C438E1"/>
    <w:rsid w:val="00C50D52"/>
    <w:rsid w:val="00C51AC1"/>
    <w:rsid w:val="00C52763"/>
    <w:rsid w:val="00C5352F"/>
    <w:rsid w:val="00C56E6A"/>
    <w:rsid w:val="00C61D84"/>
    <w:rsid w:val="00C84221"/>
    <w:rsid w:val="00C853F3"/>
    <w:rsid w:val="00C85B78"/>
    <w:rsid w:val="00C87042"/>
    <w:rsid w:val="00C8740F"/>
    <w:rsid w:val="00C90C62"/>
    <w:rsid w:val="00C933D4"/>
    <w:rsid w:val="00CA1DBC"/>
    <w:rsid w:val="00CA4BAA"/>
    <w:rsid w:val="00CB0034"/>
    <w:rsid w:val="00CC3706"/>
    <w:rsid w:val="00CD1930"/>
    <w:rsid w:val="00CF20FD"/>
    <w:rsid w:val="00D00CB5"/>
    <w:rsid w:val="00D03AF9"/>
    <w:rsid w:val="00D16A58"/>
    <w:rsid w:val="00D17F92"/>
    <w:rsid w:val="00D2026C"/>
    <w:rsid w:val="00D21508"/>
    <w:rsid w:val="00D2337F"/>
    <w:rsid w:val="00D24E52"/>
    <w:rsid w:val="00D31643"/>
    <w:rsid w:val="00D4382C"/>
    <w:rsid w:val="00D44B86"/>
    <w:rsid w:val="00D4625F"/>
    <w:rsid w:val="00D522FB"/>
    <w:rsid w:val="00D53FD4"/>
    <w:rsid w:val="00D56E3E"/>
    <w:rsid w:val="00D6695E"/>
    <w:rsid w:val="00D673D7"/>
    <w:rsid w:val="00D73159"/>
    <w:rsid w:val="00D83890"/>
    <w:rsid w:val="00D86A16"/>
    <w:rsid w:val="00D86D96"/>
    <w:rsid w:val="00D872ED"/>
    <w:rsid w:val="00D90604"/>
    <w:rsid w:val="00D94673"/>
    <w:rsid w:val="00DB1A46"/>
    <w:rsid w:val="00DB70F7"/>
    <w:rsid w:val="00DC1F7A"/>
    <w:rsid w:val="00DC2EA8"/>
    <w:rsid w:val="00DC5617"/>
    <w:rsid w:val="00DD11C1"/>
    <w:rsid w:val="00DD450B"/>
    <w:rsid w:val="00DE1304"/>
    <w:rsid w:val="00DE4ECB"/>
    <w:rsid w:val="00DE7D76"/>
    <w:rsid w:val="00E02969"/>
    <w:rsid w:val="00E148F5"/>
    <w:rsid w:val="00E14B03"/>
    <w:rsid w:val="00E150B7"/>
    <w:rsid w:val="00E20858"/>
    <w:rsid w:val="00E25578"/>
    <w:rsid w:val="00E25BA6"/>
    <w:rsid w:val="00E25CA2"/>
    <w:rsid w:val="00E34ABF"/>
    <w:rsid w:val="00E437BA"/>
    <w:rsid w:val="00E607AB"/>
    <w:rsid w:val="00E61031"/>
    <w:rsid w:val="00E76D27"/>
    <w:rsid w:val="00E91E82"/>
    <w:rsid w:val="00E970EB"/>
    <w:rsid w:val="00EA3974"/>
    <w:rsid w:val="00EB2060"/>
    <w:rsid w:val="00F10298"/>
    <w:rsid w:val="00F1365F"/>
    <w:rsid w:val="00F164F6"/>
    <w:rsid w:val="00F21017"/>
    <w:rsid w:val="00F2233F"/>
    <w:rsid w:val="00F30F3B"/>
    <w:rsid w:val="00F36E63"/>
    <w:rsid w:val="00F37000"/>
    <w:rsid w:val="00F42E9A"/>
    <w:rsid w:val="00F4442A"/>
    <w:rsid w:val="00F53C62"/>
    <w:rsid w:val="00F5406E"/>
    <w:rsid w:val="00F54F3C"/>
    <w:rsid w:val="00F5653A"/>
    <w:rsid w:val="00F575E3"/>
    <w:rsid w:val="00F60AED"/>
    <w:rsid w:val="00F64DE1"/>
    <w:rsid w:val="00F70471"/>
    <w:rsid w:val="00F74834"/>
    <w:rsid w:val="00F753AB"/>
    <w:rsid w:val="00F80F4F"/>
    <w:rsid w:val="00F8760A"/>
    <w:rsid w:val="00F905D1"/>
    <w:rsid w:val="00F94F53"/>
    <w:rsid w:val="00F959EB"/>
    <w:rsid w:val="00FA0B49"/>
    <w:rsid w:val="00FA3EDD"/>
    <w:rsid w:val="00FA528E"/>
    <w:rsid w:val="00FA70E6"/>
    <w:rsid w:val="00FA748B"/>
    <w:rsid w:val="00FA7DC6"/>
    <w:rsid w:val="00FB106F"/>
    <w:rsid w:val="00FC1E9F"/>
    <w:rsid w:val="00FC37FF"/>
    <w:rsid w:val="00FD50BA"/>
    <w:rsid w:val="00FE1437"/>
    <w:rsid w:val="00FE2E3E"/>
    <w:rsid w:val="00FE4D05"/>
    <w:rsid w:val="00FF28AF"/>
    <w:rsid w:val="00FF3235"/>
    <w:rsid w:val="00FF5907"/>
    <w:rsid w:val="00FF6219"/>
    <w:rsid w:val="03662441"/>
    <w:rsid w:val="051B774F"/>
    <w:rsid w:val="101966D8"/>
    <w:rsid w:val="2298558F"/>
    <w:rsid w:val="237497C8"/>
    <w:rsid w:val="2DAAB145"/>
    <w:rsid w:val="30FB0413"/>
    <w:rsid w:val="3655C7F4"/>
    <w:rsid w:val="3B1FB461"/>
    <w:rsid w:val="537AA69C"/>
    <w:rsid w:val="59D8DF6D"/>
    <w:rsid w:val="59F2F55F"/>
    <w:rsid w:val="5FE1B0C0"/>
    <w:rsid w:val="6A7A74F0"/>
    <w:rsid w:val="719D0796"/>
    <w:rsid w:val="79E1F9F5"/>
    <w:rsid w:val="7F7568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4687EC5"/>
  <w15:chartTrackingRefBased/>
  <w15:docId w15:val="{68020464-91E0-4F37-8EC3-9F978AF0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A1"/>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Heading2"/>
    <w:link w:val="Heading1Char"/>
    <w:autoRedefine/>
    <w:uiPriority w:val="1"/>
    <w:qFormat/>
    <w:rsid w:val="00DB1A46"/>
    <w:pPr>
      <w:keepNext/>
      <w:pageBreakBefore/>
      <w:numPr>
        <w:numId w:val="1"/>
      </w:numPr>
      <w:pBdr>
        <w:top w:val="single" w:sz="4" w:space="6" w:color="536D14"/>
        <w:left w:val="single" w:sz="4" w:space="4" w:color="536D14"/>
        <w:bottom w:val="single" w:sz="4" w:space="6" w:color="536D14"/>
        <w:right w:val="single" w:sz="4" w:space="4" w:color="536D14"/>
      </w:pBdr>
      <w:shd w:val="solid" w:color="536D14" w:fill="000000"/>
      <w:tabs>
        <w:tab w:val="left" w:pos="1560"/>
      </w:tabs>
      <w:spacing w:before="120" w:after="120"/>
      <w:outlineLvl w:val="0"/>
    </w:pPr>
    <w:rPr>
      <w:rFonts w:eastAsia="Times New Roman"/>
      <w:b/>
      <w:color w:val="FFFFFF" w:themeColor="background1"/>
      <w:kern w:val="28"/>
      <w:sz w:val="28"/>
    </w:rPr>
  </w:style>
  <w:style w:type="paragraph" w:styleId="Heading2">
    <w:name w:val="heading 2"/>
    <w:basedOn w:val="Normal"/>
    <w:next w:val="Normal"/>
    <w:link w:val="Heading2Char"/>
    <w:uiPriority w:val="1"/>
    <w:qFormat/>
    <w:rsid w:val="00DB1A46"/>
    <w:pPr>
      <w:keepNext/>
      <w:numPr>
        <w:ilvl w:val="1"/>
        <w:numId w:val="1"/>
      </w:numPr>
      <w:tabs>
        <w:tab w:val="left" w:pos="737"/>
      </w:tabs>
      <w:spacing w:before="180"/>
      <w:outlineLvl w:val="1"/>
    </w:pPr>
    <w:rPr>
      <w:rFonts w:eastAsia="Times New Roman"/>
      <w:b/>
      <w:color w:val="536D14"/>
      <w:sz w:val="28"/>
    </w:rPr>
  </w:style>
  <w:style w:type="paragraph" w:styleId="Heading3">
    <w:name w:val="heading 3"/>
    <w:basedOn w:val="Normal"/>
    <w:next w:val="Normal"/>
    <w:link w:val="Heading3Char"/>
    <w:autoRedefine/>
    <w:uiPriority w:val="1"/>
    <w:qFormat/>
    <w:rsid w:val="00DB1A46"/>
    <w:pPr>
      <w:spacing w:before="120" w:after="60" w:line="360" w:lineRule="atLeast"/>
      <w:outlineLvl w:val="2"/>
    </w:pPr>
    <w:rPr>
      <w:rFonts w:eastAsia="Times New Roman"/>
      <w:b/>
      <w:color w:val="536D14"/>
    </w:rPr>
  </w:style>
  <w:style w:type="paragraph" w:styleId="Heading4">
    <w:name w:val="heading 4"/>
    <w:basedOn w:val="Normal"/>
    <w:next w:val="Normal"/>
    <w:link w:val="Heading4Char"/>
    <w:uiPriority w:val="99"/>
    <w:rsid w:val="00127BB1"/>
    <w:pPr>
      <w:keepNext/>
      <w:tabs>
        <w:tab w:val="num" w:pos="864"/>
      </w:tabs>
      <w:spacing w:before="240" w:after="60"/>
      <w:ind w:left="864" w:hanging="864"/>
      <w:outlineLvl w:val="3"/>
    </w:pPr>
    <w:rPr>
      <w:rFonts w:ascii="Tahoma" w:eastAsia="Times New Roman" w:hAnsi="Tahoma"/>
      <w:b/>
      <w:sz w:val="21"/>
      <w:szCs w:val="20"/>
    </w:rPr>
  </w:style>
  <w:style w:type="paragraph" w:styleId="Heading5">
    <w:name w:val="heading 5"/>
    <w:basedOn w:val="Normal"/>
    <w:next w:val="Normal"/>
    <w:link w:val="Heading5Char"/>
    <w:uiPriority w:val="99"/>
    <w:qFormat/>
    <w:rsid w:val="00127BB1"/>
    <w:pPr>
      <w:tabs>
        <w:tab w:val="num" w:pos="1008"/>
      </w:tabs>
      <w:spacing w:before="240" w:after="60"/>
      <w:ind w:left="1008" w:hanging="1008"/>
      <w:outlineLvl w:val="4"/>
    </w:pPr>
    <w:rPr>
      <w:rFonts w:ascii="Tahoma" w:eastAsia="Times New Roman" w:hAnsi="Tahoma"/>
      <w:sz w:val="21"/>
      <w:szCs w:val="20"/>
    </w:rPr>
  </w:style>
  <w:style w:type="paragraph" w:styleId="Heading6">
    <w:name w:val="heading 6"/>
    <w:basedOn w:val="Normal"/>
    <w:next w:val="Normal"/>
    <w:link w:val="Heading6Char"/>
    <w:uiPriority w:val="99"/>
    <w:qFormat/>
    <w:rsid w:val="00127BB1"/>
    <w:pPr>
      <w:tabs>
        <w:tab w:val="num" w:pos="1152"/>
      </w:tabs>
      <w:spacing w:before="240" w:after="60"/>
      <w:ind w:left="1152" w:hanging="1152"/>
      <w:outlineLvl w:val="5"/>
    </w:pPr>
    <w:rPr>
      <w:rFonts w:eastAsia="Times New Roman"/>
      <w:i/>
      <w:szCs w:val="20"/>
    </w:rPr>
  </w:style>
  <w:style w:type="paragraph" w:styleId="Heading7">
    <w:name w:val="heading 7"/>
    <w:basedOn w:val="Normal"/>
    <w:next w:val="Normal"/>
    <w:link w:val="Heading7Char"/>
    <w:uiPriority w:val="99"/>
    <w:qFormat/>
    <w:rsid w:val="00127BB1"/>
    <w:pPr>
      <w:tabs>
        <w:tab w:val="num" w:pos="1296"/>
      </w:tabs>
      <w:spacing w:before="240" w:after="60"/>
      <w:ind w:left="1296" w:hanging="1296"/>
      <w:outlineLvl w:val="6"/>
    </w:pPr>
    <w:rPr>
      <w:rFonts w:eastAsia="Times New Roman"/>
      <w:szCs w:val="20"/>
    </w:rPr>
  </w:style>
  <w:style w:type="paragraph" w:styleId="Heading8">
    <w:name w:val="heading 8"/>
    <w:basedOn w:val="Normal"/>
    <w:next w:val="Normal"/>
    <w:link w:val="Heading8Char"/>
    <w:uiPriority w:val="99"/>
    <w:qFormat/>
    <w:rsid w:val="00127BB1"/>
    <w:pPr>
      <w:tabs>
        <w:tab w:val="num" w:pos="1440"/>
      </w:tabs>
      <w:spacing w:before="240" w:after="60"/>
      <w:ind w:left="1440" w:hanging="1440"/>
      <w:outlineLvl w:val="7"/>
    </w:pPr>
    <w:rPr>
      <w:rFonts w:eastAsia="Times New Roman"/>
      <w:i/>
      <w:szCs w:val="20"/>
    </w:rPr>
  </w:style>
  <w:style w:type="paragraph" w:styleId="Heading9">
    <w:name w:val="heading 9"/>
    <w:basedOn w:val="Normal"/>
    <w:next w:val="Normal"/>
    <w:link w:val="Heading9Char"/>
    <w:uiPriority w:val="99"/>
    <w:rsid w:val="00127BB1"/>
    <w:pPr>
      <w:tabs>
        <w:tab w:val="num" w:pos="1584"/>
      </w:tabs>
      <w:spacing w:before="240" w:after="60"/>
      <w:ind w:left="1584" w:hanging="1584"/>
      <w:outlineLvl w:val="8"/>
    </w:pPr>
    <w:rPr>
      <w:rFonts w:eastAsia="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6BA"/>
    <w:pPr>
      <w:pBdr>
        <w:bottom w:val="single" w:sz="12" w:space="1" w:color="auto"/>
      </w:pBdr>
      <w:tabs>
        <w:tab w:val="right" w:pos="8789"/>
      </w:tabs>
      <w:jc w:val="center"/>
    </w:pPr>
    <w:rPr>
      <w:rFonts w:eastAsia="Times New Roman"/>
      <w:b/>
      <w:sz w:val="16"/>
      <w:szCs w:val="20"/>
    </w:rPr>
  </w:style>
  <w:style w:type="character" w:customStyle="1" w:styleId="HeaderChar">
    <w:name w:val="Header Char"/>
    <w:link w:val="Header"/>
    <w:uiPriority w:val="99"/>
    <w:rsid w:val="007F36BA"/>
    <w:rPr>
      <w:rFonts w:ascii="Arial" w:eastAsia="Times New Roman" w:hAnsi="Arial"/>
      <w:b/>
      <w:sz w:val="16"/>
      <w:lang w:eastAsia="en-US"/>
    </w:rPr>
  </w:style>
  <w:style w:type="character" w:customStyle="1" w:styleId="Heading1Char">
    <w:name w:val="Heading 1 Char"/>
    <w:link w:val="Heading1"/>
    <w:uiPriority w:val="1"/>
    <w:rsid w:val="00DB1A46"/>
    <w:rPr>
      <w:rFonts w:asciiTheme="minorHAnsi" w:eastAsia="Times New Roman" w:hAnsiTheme="minorHAnsi" w:cstheme="minorBidi"/>
      <w:b/>
      <w:color w:val="FFFFFF" w:themeColor="background1"/>
      <w:kern w:val="28"/>
      <w:sz w:val="28"/>
      <w:szCs w:val="24"/>
      <w:shd w:val="solid" w:color="536D14" w:fill="000000"/>
      <w:lang w:eastAsia="en-US"/>
      <w14:ligatures w14:val="standardContextual"/>
    </w:rPr>
  </w:style>
  <w:style w:type="character" w:customStyle="1" w:styleId="Heading2Char">
    <w:name w:val="Heading 2 Char"/>
    <w:link w:val="Heading2"/>
    <w:uiPriority w:val="1"/>
    <w:rsid w:val="00DB1A46"/>
    <w:rPr>
      <w:rFonts w:asciiTheme="minorHAnsi" w:eastAsia="Times New Roman" w:hAnsiTheme="minorHAnsi" w:cstheme="minorBidi"/>
      <w:b/>
      <w:color w:val="536D14"/>
      <w:kern w:val="2"/>
      <w:sz w:val="28"/>
      <w:szCs w:val="24"/>
      <w:lang w:eastAsia="en-US"/>
      <w14:ligatures w14:val="standardContextual"/>
    </w:rPr>
  </w:style>
  <w:style w:type="character" w:customStyle="1" w:styleId="Heading3Char">
    <w:name w:val="Heading 3 Char"/>
    <w:link w:val="Heading3"/>
    <w:uiPriority w:val="1"/>
    <w:rsid w:val="00DB1A46"/>
    <w:rPr>
      <w:rFonts w:ascii="Arial" w:eastAsia="Times New Roman" w:hAnsi="Arial"/>
      <w:b/>
      <w:color w:val="536D14"/>
      <w:sz w:val="24"/>
      <w:szCs w:val="22"/>
      <w:lang w:eastAsia="en-US"/>
    </w:rPr>
  </w:style>
  <w:style w:type="paragraph" w:customStyle="1" w:styleId="PolicyItem">
    <w:name w:val="Policy Item"/>
    <w:basedOn w:val="Normal"/>
    <w:rsid w:val="00127BB1"/>
    <w:pPr>
      <w:numPr>
        <w:ilvl w:val="2"/>
        <w:numId w:val="1"/>
      </w:numPr>
      <w:spacing w:after="60"/>
    </w:pPr>
    <w:rPr>
      <w:rFonts w:eastAsia="Times New Roman"/>
      <w:szCs w:val="20"/>
    </w:rPr>
  </w:style>
  <w:style w:type="character" w:customStyle="1" w:styleId="Heading4Char">
    <w:name w:val="Heading 4 Char"/>
    <w:link w:val="Heading4"/>
    <w:uiPriority w:val="99"/>
    <w:rsid w:val="0092552F"/>
    <w:rPr>
      <w:rFonts w:ascii="Tahoma" w:eastAsia="Times New Roman" w:hAnsi="Tahoma"/>
      <w:b/>
      <w:sz w:val="21"/>
      <w:lang w:eastAsia="en-US"/>
    </w:rPr>
  </w:style>
  <w:style w:type="character" w:customStyle="1" w:styleId="Heading5Char">
    <w:name w:val="Heading 5 Char"/>
    <w:link w:val="Heading5"/>
    <w:uiPriority w:val="99"/>
    <w:rsid w:val="0092552F"/>
    <w:rPr>
      <w:rFonts w:ascii="Tahoma" w:eastAsia="Times New Roman" w:hAnsi="Tahoma"/>
      <w:sz w:val="21"/>
      <w:lang w:eastAsia="en-US"/>
    </w:rPr>
  </w:style>
  <w:style w:type="character" w:customStyle="1" w:styleId="Heading6Char">
    <w:name w:val="Heading 6 Char"/>
    <w:link w:val="Heading6"/>
    <w:uiPriority w:val="99"/>
    <w:rsid w:val="0092552F"/>
    <w:rPr>
      <w:rFonts w:ascii="Arial" w:eastAsia="Times New Roman" w:hAnsi="Arial"/>
      <w:i/>
      <w:sz w:val="24"/>
      <w:lang w:eastAsia="en-US"/>
    </w:rPr>
  </w:style>
  <w:style w:type="character" w:customStyle="1" w:styleId="Heading7Char">
    <w:name w:val="Heading 7 Char"/>
    <w:link w:val="Heading7"/>
    <w:uiPriority w:val="99"/>
    <w:rsid w:val="0092552F"/>
    <w:rPr>
      <w:rFonts w:ascii="Arial" w:eastAsia="Times New Roman" w:hAnsi="Arial"/>
      <w:sz w:val="24"/>
      <w:lang w:eastAsia="en-US"/>
    </w:rPr>
  </w:style>
  <w:style w:type="character" w:customStyle="1" w:styleId="Heading8Char">
    <w:name w:val="Heading 8 Char"/>
    <w:link w:val="Heading8"/>
    <w:uiPriority w:val="99"/>
    <w:rsid w:val="0092552F"/>
    <w:rPr>
      <w:rFonts w:ascii="Arial" w:eastAsia="Times New Roman" w:hAnsi="Arial"/>
      <w:i/>
      <w:sz w:val="24"/>
      <w:lang w:eastAsia="en-US"/>
    </w:rPr>
  </w:style>
  <w:style w:type="character" w:customStyle="1" w:styleId="Heading9Char">
    <w:name w:val="Heading 9 Char"/>
    <w:link w:val="Heading9"/>
    <w:uiPriority w:val="99"/>
    <w:rsid w:val="0092552F"/>
    <w:rPr>
      <w:rFonts w:ascii="Arial" w:eastAsia="Times New Roman" w:hAnsi="Arial"/>
      <w:i/>
      <w:sz w:val="24"/>
      <w:lang w:eastAsia="en-US"/>
    </w:rPr>
  </w:style>
  <w:style w:type="paragraph" w:styleId="Footer">
    <w:name w:val="footer"/>
    <w:basedOn w:val="Normal"/>
    <w:link w:val="FooterChar"/>
    <w:uiPriority w:val="99"/>
    <w:rsid w:val="00556C7B"/>
    <w:pPr>
      <w:tabs>
        <w:tab w:val="center" w:pos="4153"/>
        <w:tab w:val="right" w:pos="8306"/>
      </w:tabs>
    </w:pPr>
    <w:rPr>
      <w:rFonts w:eastAsia="Times New Roman"/>
      <w:sz w:val="16"/>
      <w:szCs w:val="20"/>
    </w:rPr>
  </w:style>
  <w:style w:type="character" w:customStyle="1" w:styleId="FooterChar">
    <w:name w:val="Footer Char"/>
    <w:link w:val="Footer"/>
    <w:uiPriority w:val="99"/>
    <w:rsid w:val="003052D5"/>
    <w:rPr>
      <w:rFonts w:ascii="Arial" w:eastAsia="Times New Roman" w:hAnsi="Arial"/>
      <w:sz w:val="16"/>
      <w:lang w:eastAsia="en-US"/>
    </w:rPr>
  </w:style>
  <w:style w:type="paragraph" w:styleId="Title">
    <w:name w:val="Title"/>
    <w:basedOn w:val="StyleNormalIndentTahomaBoldRedShadow"/>
    <w:next w:val="Normal"/>
    <w:link w:val="TitleChar"/>
    <w:uiPriority w:val="3"/>
    <w:qFormat/>
    <w:rsid w:val="00DB1A46"/>
    <w:pPr>
      <w:ind w:left="0"/>
      <w:jc w:val="center"/>
    </w:pPr>
    <w:rPr>
      <w:rFonts w:ascii="Arial" w:hAnsi="Arial" w:cs="Arial"/>
      <w:color w:val="536D14"/>
      <w:sz w:val="28"/>
      <w14:shadow w14:blurRad="0" w14:dist="0" w14:dir="0" w14:sx="0" w14:sy="0" w14:kx="0" w14:ky="0" w14:algn="none">
        <w14:srgbClr w14:val="000000"/>
      </w14:shadow>
    </w:rPr>
  </w:style>
  <w:style w:type="paragraph" w:customStyle="1" w:styleId="StyleFrontPageCenturyGothic20ptCustomColorRGB073144">
    <w:name w:val="Style Front Page + Century Gothic 20 pt Custom Color(RGB(073144..."/>
    <w:basedOn w:val="Normal"/>
    <w:uiPriority w:val="99"/>
    <w:rsid w:val="0092552F"/>
    <w:pPr>
      <w:tabs>
        <w:tab w:val="left" w:pos="6570"/>
      </w:tabs>
      <w:spacing w:before="120" w:after="120"/>
      <w:ind w:left="6570" w:right="-493"/>
    </w:pPr>
    <w:rPr>
      <w:rFonts w:eastAsia="Times New Roman"/>
      <w:b/>
      <w:bCs/>
      <w:noProof/>
      <w:color w:val="004990"/>
      <w:sz w:val="40"/>
      <w:szCs w:val="20"/>
      <w:lang w:val="en-US"/>
      <w14:shadow w14:blurRad="50800" w14:dist="38100" w14:dir="2700000" w14:sx="100000" w14:sy="100000" w14:kx="0" w14:ky="0" w14:algn="tl">
        <w14:srgbClr w14:val="000000">
          <w14:alpha w14:val="60000"/>
        </w14:srgbClr>
      </w14:shadow>
    </w:rPr>
  </w:style>
  <w:style w:type="paragraph" w:customStyle="1" w:styleId="StyleNormalIndentTahomaBoldRedShadow">
    <w:name w:val="Style Normal Indent + Tahoma Bold Red Shadow"/>
    <w:basedOn w:val="NormalIndent"/>
    <w:uiPriority w:val="99"/>
    <w:rsid w:val="00C52763"/>
    <w:rPr>
      <w:rFonts w:ascii="Century Gothic" w:eastAsia="Times New Roman" w:hAnsi="Century Gothic"/>
      <w:b/>
      <w:bCs/>
      <w:color w:val="333399"/>
      <w14:shadow w14:blurRad="50800" w14:dist="38100" w14:dir="2700000" w14:sx="100000" w14:sy="100000" w14:kx="0" w14:ky="0" w14:algn="tl">
        <w14:srgbClr w14:val="000000">
          <w14:alpha w14:val="60000"/>
        </w14:srgbClr>
      </w14:shadow>
    </w:rPr>
  </w:style>
  <w:style w:type="paragraph" w:styleId="NormalIndent">
    <w:name w:val="Normal Indent"/>
    <w:basedOn w:val="Normal"/>
    <w:uiPriority w:val="99"/>
    <w:semiHidden/>
    <w:unhideWhenUsed/>
    <w:rsid w:val="00C52763"/>
    <w:pPr>
      <w:ind w:left="720"/>
    </w:pPr>
  </w:style>
  <w:style w:type="paragraph" w:styleId="TOC1">
    <w:name w:val="toc 1"/>
    <w:basedOn w:val="Normal"/>
    <w:next w:val="TOC2"/>
    <w:uiPriority w:val="39"/>
    <w:qFormat/>
    <w:rsid w:val="00DB1A46"/>
    <w:pPr>
      <w:pBdr>
        <w:top w:val="single" w:sz="4" w:space="1" w:color="536D14"/>
        <w:left w:val="single" w:sz="4" w:space="4" w:color="536D14"/>
        <w:bottom w:val="single" w:sz="4" w:space="1" w:color="536D14"/>
        <w:right w:val="single" w:sz="4" w:space="4" w:color="536D14"/>
      </w:pBdr>
      <w:shd w:val="clear" w:color="auto" w:fill="536D14"/>
      <w:tabs>
        <w:tab w:val="left" w:pos="1440"/>
        <w:tab w:val="right" w:pos="8640"/>
      </w:tabs>
      <w:spacing w:before="120" w:after="60"/>
    </w:pPr>
    <w:rPr>
      <w:rFonts w:eastAsia="Times New Roman"/>
      <w:b/>
      <w:noProof/>
      <w:color w:val="FFFFFF"/>
    </w:rPr>
  </w:style>
  <w:style w:type="paragraph" w:styleId="TOC2">
    <w:name w:val="toc 2"/>
    <w:basedOn w:val="Normal"/>
    <w:next w:val="Normal"/>
    <w:uiPriority w:val="39"/>
    <w:qFormat/>
    <w:rsid w:val="00C52763"/>
    <w:pPr>
      <w:tabs>
        <w:tab w:val="left" w:pos="706"/>
        <w:tab w:val="right" w:pos="8641"/>
      </w:tabs>
      <w:spacing w:after="60"/>
    </w:pPr>
    <w:rPr>
      <w:rFonts w:eastAsia="Times New Roman"/>
      <w:noProof/>
      <w:color w:val="000000"/>
    </w:rPr>
  </w:style>
  <w:style w:type="character" w:styleId="Hyperlink">
    <w:name w:val="Hyperlink"/>
    <w:uiPriority w:val="99"/>
    <w:rsid w:val="0070585B"/>
    <w:rPr>
      <w:rFonts w:ascii="Arial" w:hAnsi="Arial"/>
      <w:color w:val="0000FF"/>
      <w:sz w:val="24"/>
      <w:u w:val="single"/>
    </w:rPr>
  </w:style>
  <w:style w:type="paragraph" w:customStyle="1" w:styleId="Appendix1">
    <w:name w:val="Appendix 1"/>
    <w:basedOn w:val="Heading1"/>
    <w:next w:val="Heading2"/>
    <w:autoRedefine/>
    <w:uiPriority w:val="2"/>
    <w:rsid w:val="00927779"/>
    <w:pPr>
      <w:numPr>
        <w:numId w:val="2"/>
      </w:numPr>
      <w:tabs>
        <w:tab w:val="clear" w:pos="1560"/>
      </w:tabs>
    </w:pPr>
  </w:style>
  <w:style w:type="paragraph" w:customStyle="1" w:styleId="Appendix2">
    <w:name w:val="Appendix 2"/>
    <w:basedOn w:val="Heading2"/>
    <w:next w:val="Normal"/>
    <w:uiPriority w:val="2"/>
    <w:rsid w:val="001C5EDC"/>
    <w:pPr>
      <w:numPr>
        <w:numId w:val="2"/>
      </w:numPr>
      <w:spacing w:before="240"/>
    </w:pPr>
    <w:rPr>
      <w:szCs w:val="20"/>
    </w:rPr>
  </w:style>
  <w:style w:type="paragraph" w:customStyle="1" w:styleId="Appendix3">
    <w:name w:val="Appendix 3"/>
    <w:basedOn w:val="Heading3"/>
    <w:next w:val="Normal"/>
    <w:uiPriority w:val="2"/>
    <w:rsid w:val="00BA540F"/>
    <w:pPr>
      <w:shd w:val="clear" w:color="FFFFFF" w:fill="FFFFFF"/>
      <w:tabs>
        <w:tab w:val="left" w:pos="566"/>
        <w:tab w:val="left" w:pos="1132"/>
        <w:tab w:val="left" w:pos="1698"/>
        <w:tab w:val="left" w:pos="2265"/>
        <w:tab w:val="left" w:pos="2831"/>
        <w:tab w:val="left" w:pos="3398"/>
        <w:tab w:val="left" w:pos="3964"/>
        <w:tab w:val="left" w:pos="4530"/>
        <w:tab w:val="left" w:pos="5097"/>
        <w:tab w:val="left" w:pos="5663"/>
        <w:tab w:val="left" w:pos="6230"/>
        <w:tab w:val="left" w:pos="6796"/>
        <w:tab w:val="left" w:pos="7362"/>
        <w:tab w:val="left" w:pos="7929"/>
        <w:tab w:val="left" w:pos="8495"/>
        <w:tab w:val="left" w:pos="9062"/>
      </w:tabs>
      <w:suppressAutoHyphens/>
    </w:pPr>
  </w:style>
  <w:style w:type="character" w:customStyle="1" w:styleId="TitleChar">
    <w:name w:val="Title Char"/>
    <w:link w:val="Title"/>
    <w:uiPriority w:val="3"/>
    <w:rsid w:val="00DB1A46"/>
    <w:rPr>
      <w:rFonts w:ascii="Arial" w:eastAsia="Times New Roman" w:hAnsi="Arial" w:cs="Arial"/>
      <w:b/>
      <w:bCs/>
      <w:color w:val="536D14"/>
      <w:sz w:val="28"/>
      <w:szCs w:val="22"/>
      <w:lang w:eastAsia="en-US"/>
    </w:rPr>
  </w:style>
  <w:style w:type="paragraph" w:styleId="TOCHeading">
    <w:name w:val="TOC Heading"/>
    <w:basedOn w:val="Heading1"/>
    <w:next w:val="Normal"/>
    <w:uiPriority w:val="39"/>
    <w:semiHidden/>
    <w:unhideWhenUsed/>
    <w:qFormat/>
    <w:rsid w:val="0070585B"/>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1560"/>
      </w:tab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C50D52"/>
    <w:pPr>
      <w:ind w:left="720"/>
    </w:pPr>
  </w:style>
  <w:style w:type="paragraph" w:styleId="BalloonText">
    <w:name w:val="Balloon Text"/>
    <w:basedOn w:val="Normal"/>
    <w:link w:val="BalloonTextChar"/>
    <w:uiPriority w:val="99"/>
    <w:semiHidden/>
    <w:unhideWhenUsed/>
    <w:rsid w:val="005F26F5"/>
    <w:rPr>
      <w:rFonts w:ascii="Tahoma" w:hAnsi="Tahoma" w:cs="Tahoma"/>
      <w:sz w:val="16"/>
      <w:szCs w:val="16"/>
    </w:rPr>
  </w:style>
  <w:style w:type="character" w:customStyle="1" w:styleId="BalloonTextChar">
    <w:name w:val="Balloon Text Char"/>
    <w:link w:val="BalloonText"/>
    <w:uiPriority w:val="99"/>
    <w:semiHidden/>
    <w:rsid w:val="005F26F5"/>
    <w:rPr>
      <w:rFonts w:ascii="Tahoma" w:hAnsi="Tahoma" w:cs="Tahoma"/>
      <w:sz w:val="16"/>
      <w:szCs w:val="16"/>
      <w:lang w:eastAsia="en-US"/>
    </w:rPr>
  </w:style>
  <w:style w:type="character" w:styleId="CommentReference">
    <w:name w:val="annotation reference"/>
    <w:basedOn w:val="DefaultParagraphFont"/>
    <w:uiPriority w:val="99"/>
    <w:semiHidden/>
    <w:unhideWhenUsed/>
    <w:rsid w:val="00600F72"/>
    <w:rPr>
      <w:sz w:val="16"/>
      <w:szCs w:val="16"/>
    </w:rPr>
  </w:style>
  <w:style w:type="paragraph" w:styleId="CommentText">
    <w:name w:val="annotation text"/>
    <w:basedOn w:val="Normal"/>
    <w:link w:val="CommentTextChar"/>
    <w:uiPriority w:val="99"/>
    <w:unhideWhenUsed/>
    <w:rsid w:val="00600F72"/>
    <w:rPr>
      <w:sz w:val="20"/>
      <w:szCs w:val="20"/>
    </w:rPr>
  </w:style>
  <w:style w:type="character" w:customStyle="1" w:styleId="CommentTextChar">
    <w:name w:val="Comment Text Char"/>
    <w:basedOn w:val="DefaultParagraphFont"/>
    <w:link w:val="CommentText"/>
    <w:uiPriority w:val="99"/>
    <w:rsid w:val="00600F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0F72"/>
    <w:rPr>
      <w:b/>
      <w:bCs/>
    </w:rPr>
  </w:style>
  <w:style w:type="character" w:customStyle="1" w:styleId="CommentSubjectChar">
    <w:name w:val="Comment Subject Char"/>
    <w:basedOn w:val="CommentTextChar"/>
    <w:link w:val="CommentSubject"/>
    <w:uiPriority w:val="99"/>
    <w:semiHidden/>
    <w:rsid w:val="00600F72"/>
    <w:rPr>
      <w:rFonts w:ascii="Arial" w:hAnsi="Arial"/>
      <w:b/>
      <w:bCs/>
      <w:lang w:eastAsia="en-US"/>
    </w:rPr>
  </w:style>
  <w:style w:type="character" w:styleId="UnresolvedMention">
    <w:name w:val="Unresolved Mention"/>
    <w:basedOn w:val="DefaultParagraphFont"/>
    <w:uiPriority w:val="99"/>
    <w:semiHidden/>
    <w:unhideWhenUsed/>
    <w:rsid w:val="00625799"/>
    <w:rPr>
      <w:color w:val="605E5C"/>
      <w:shd w:val="clear" w:color="auto" w:fill="E1DFDD"/>
    </w:rPr>
  </w:style>
  <w:style w:type="character" w:styleId="FollowedHyperlink">
    <w:name w:val="FollowedHyperlink"/>
    <w:basedOn w:val="DefaultParagraphFont"/>
    <w:uiPriority w:val="99"/>
    <w:semiHidden/>
    <w:unhideWhenUsed/>
    <w:rsid w:val="003B2551"/>
    <w:rPr>
      <w:color w:val="954F72" w:themeColor="followedHyperlink"/>
      <w:u w:val="single"/>
    </w:rPr>
  </w:style>
  <w:style w:type="table" w:styleId="TableGrid">
    <w:name w:val="Table Grid"/>
    <w:basedOn w:val="TableNormal"/>
    <w:uiPriority w:val="59"/>
    <w:rsid w:val="004D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2060"/>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47044">
      <w:bodyDiv w:val="1"/>
      <w:marLeft w:val="0"/>
      <w:marRight w:val="0"/>
      <w:marTop w:val="0"/>
      <w:marBottom w:val="0"/>
      <w:divBdr>
        <w:top w:val="none" w:sz="0" w:space="0" w:color="auto"/>
        <w:left w:val="none" w:sz="0" w:space="0" w:color="auto"/>
        <w:bottom w:val="none" w:sz="0" w:space="0" w:color="auto"/>
        <w:right w:val="none" w:sz="0" w:space="0" w:color="auto"/>
      </w:divBdr>
    </w:div>
    <w:div w:id="1665157293">
      <w:bodyDiv w:val="1"/>
      <w:marLeft w:val="0"/>
      <w:marRight w:val="0"/>
      <w:marTop w:val="0"/>
      <w:marBottom w:val="0"/>
      <w:divBdr>
        <w:top w:val="none" w:sz="0" w:space="0" w:color="auto"/>
        <w:left w:val="none" w:sz="0" w:space="0" w:color="auto"/>
        <w:bottom w:val="none" w:sz="0" w:space="0" w:color="auto"/>
        <w:right w:val="none" w:sz="0" w:space="0" w:color="auto"/>
      </w:divBdr>
      <w:divsChild>
        <w:div w:id="2118062754">
          <w:marLeft w:val="0"/>
          <w:marRight w:val="0"/>
          <w:marTop w:val="0"/>
          <w:marBottom w:val="0"/>
          <w:divBdr>
            <w:top w:val="none" w:sz="0" w:space="0" w:color="auto"/>
            <w:left w:val="none" w:sz="0" w:space="0" w:color="auto"/>
            <w:bottom w:val="none" w:sz="0" w:space="0" w:color="auto"/>
            <w:right w:val="none" w:sz="0" w:space="0" w:color="auto"/>
          </w:divBdr>
          <w:divsChild>
            <w:div w:id="126902108">
              <w:marLeft w:val="0"/>
              <w:marRight w:val="0"/>
              <w:marTop w:val="0"/>
              <w:marBottom w:val="15"/>
              <w:divBdr>
                <w:top w:val="none" w:sz="0" w:space="0" w:color="auto"/>
                <w:left w:val="none" w:sz="0" w:space="0" w:color="auto"/>
                <w:bottom w:val="none" w:sz="0" w:space="0" w:color="auto"/>
                <w:right w:val="none" w:sz="0" w:space="0" w:color="auto"/>
              </w:divBdr>
              <w:divsChild>
                <w:div w:id="760835186">
                  <w:marLeft w:val="0"/>
                  <w:marRight w:val="0"/>
                  <w:marTop w:val="0"/>
                  <w:marBottom w:val="0"/>
                  <w:divBdr>
                    <w:top w:val="none" w:sz="0" w:space="0" w:color="auto"/>
                    <w:left w:val="none" w:sz="0" w:space="0" w:color="auto"/>
                    <w:bottom w:val="none" w:sz="0" w:space="0" w:color="auto"/>
                    <w:right w:val="none" w:sz="0" w:space="0" w:color="auto"/>
                  </w:divBdr>
                  <w:divsChild>
                    <w:div w:id="1269581623">
                      <w:marLeft w:val="0"/>
                      <w:marRight w:val="0"/>
                      <w:marTop w:val="0"/>
                      <w:marBottom w:val="0"/>
                      <w:divBdr>
                        <w:top w:val="none" w:sz="0" w:space="0" w:color="auto"/>
                        <w:left w:val="none" w:sz="0" w:space="0" w:color="auto"/>
                        <w:bottom w:val="none" w:sz="0" w:space="0" w:color="auto"/>
                        <w:right w:val="none" w:sz="0" w:space="0" w:color="auto"/>
                      </w:divBdr>
                      <w:divsChild>
                        <w:div w:id="1602378580">
                          <w:marLeft w:val="0"/>
                          <w:marRight w:val="0"/>
                          <w:marTop w:val="0"/>
                          <w:marBottom w:val="0"/>
                          <w:divBdr>
                            <w:top w:val="none" w:sz="0" w:space="0" w:color="auto"/>
                            <w:left w:val="none" w:sz="0" w:space="0" w:color="auto"/>
                            <w:bottom w:val="none" w:sz="0" w:space="0" w:color="auto"/>
                            <w:right w:val="none" w:sz="0" w:space="0" w:color="auto"/>
                          </w:divBdr>
                          <w:divsChild>
                            <w:div w:id="503516470">
                              <w:marLeft w:val="0"/>
                              <w:marRight w:val="0"/>
                              <w:marTop w:val="0"/>
                              <w:marBottom w:val="0"/>
                              <w:divBdr>
                                <w:top w:val="none" w:sz="0" w:space="0" w:color="auto"/>
                                <w:left w:val="none" w:sz="0" w:space="0" w:color="auto"/>
                                <w:bottom w:val="none" w:sz="0" w:space="0" w:color="auto"/>
                                <w:right w:val="none" w:sz="0" w:space="0" w:color="auto"/>
                              </w:divBdr>
                              <w:divsChild>
                                <w:div w:id="1194615662">
                                  <w:marLeft w:val="0"/>
                                  <w:marRight w:val="0"/>
                                  <w:marTop w:val="0"/>
                                  <w:marBottom w:val="0"/>
                                  <w:divBdr>
                                    <w:top w:val="none" w:sz="0" w:space="0" w:color="auto"/>
                                    <w:left w:val="none" w:sz="0" w:space="0" w:color="auto"/>
                                    <w:bottom w:val="none" w:sz="0" w:space="0" w:color="auto"/>
                                    <w:right w:val="none" w:sz="0" w:space="0" w:color="auto"/>
                                  </w:divBdr>
                                  <w:divsChild>
                                    <w:div w:id="331035096">
                                      <w:marLeft w:val="0"/>
                                      <w:marRight w:val="0"/>
                                      <w:marTop w:val="0"/>
                                      <w:marBottom w:val="0"/>
                                      <w:divBdr>
                                        <w:top w:val="none" w:sz="0" w:space="0" w:color="auto"/>
                                        <w:left w:val="none" w:sz="0" w:space="0" w:color="auto"/>
                                        <w:bottom w:val="none" w:sz="0" w:space="0" w:color="auto"/>
                                        <w:right w:val="none" w:sz="0" w:space="0" w:color="auto"/>
                                      </w:divBdr>
                                      <w:divsChild>
                                        <w:div w:id="1316257114">
                                          <w:marLeft w:val="0"/>
                                          <w:marRight w:val="0"/>
                                          <w:marTop w:val="0"/>
                                          <w:marBottom w:val="0"/>
                                          <w:divBdr>
                                            <w:top w:val="none" w:sz="0" w:space="0" w:color="auto"/>
                                            <w:left w:val="none" w:sz="0" w:space="0" w:color="auto"/>
                                            <w:bottom w:val="none" w:sz="0" w:space="0" w:color="auto"/>
                                            <w:right w:val="none" w:sz="0" w:space="0" w:color="auto"/>
                                          </w:divBdr>
                                          <w:divsChild>
                                            <w:div w:id="1201282953">
                                              <w:marLeft w:val="0"/>
                                              <w:marRight w:val="0"/>
                                              <w:marTop w:val="0"/>
                                              <w:marBottom w:val="0"/>
                                              <w:divBdr>
                                                <w:top w:val="none" w:sz="0" w:space="0" w:color="auto"/>
                                                <w:left w:val="none" w:sz="0" w:space="0" w:color="auto"/>
                                                <w:bottom w:val="none" w:sz="0" w:space="0" w:color="auto"/>
                                                <w:right w:val="none" w:sz="0" w:space="0" w:color="auto"/>
                                              </w:divBdr>
                                              <w:divsChild>
                                                <w:div w:id="616107541">
                                                  <w:marLeft w:val="0"/>
                                                  <w:marRight w:val="0"/>
                                                  <w:marTop w:val="0"/>
                                                  <w:marBottom w:val="0"/>
                                                  <w:divBdr>
                                                    <w:top w:val="none" w:sz="0" w:space="0" w:color="auto"/>
                                                    <w:left w:val="none" w:sz="0" w:space="0" w:color="auto"/>
                                                    <w:bottom w:val="none" w:sz="0" w:space="0" w:color="auto"/>
                                                    <w:right w:val="none" w:sz="0" w:space="0" w:color="auto"/>
                                                  </w:divBdr>
                                                  <w:divsChild>
                                                    <w:div w:id="423653925">
                                                      <w:marLeft w:val="0"/>
                                                      <w:marRight w:val="0"/>
                                                      <w:marTop w:val="0"/>
                                                      <w:marBottom w:val="0"/>
                                                      <w:divBdr>
                                                        <w:top w:val="none" w:sz="0" w:space="0" w:color="auto"/>
                                                        <w:left w:val="none" w:sz="0" w:space="0" w:color="auto"/>
                                                        <w:bottom w:val="none" w:sz="0" w:space="0" w:color="auto"/>
                                                        <w:right w:val="none" w:sz="0" w:space="0" w:color="auto"/>
                                                      </w:divBdr>
                                                      <w:divsChild>
                                                        <w:div w:id="484247370">
                                                          <w:marLeft w:val="0"/>
                                                          <w:marRight w:val="0"/>
                                                          <w:marTop w:val="0"/>
                                                          <w:marBottom w:val="0"/>
                                                          <w:divBdr>
                                                            <w:top w:val="none" w:sz="0" w:space="0" w:color="auto"/>
                                                            <w:left w:val="none" w:sz="0" w:space="0" w:color="auto"/>
                                                            <w:bottom w:val="none" w:sz="0" w:space="0" w:color="auto"/>
                                                            <w:right w:val="none" w:sz="0" w:space="0" w:color="auto"/>
                                                          </w:divBdr>
                                                          <w:divsChild>
                                                            <w:div w:id="142896216">
                                                              <w:marLeft w:val="0"/>
                                                              <w:marRight w:val="0"/>
                                                              <w:marTop w:val="0"/>
                                                              <w:marBottom w:val="0"/>
                                                              <w:divBdr>
                                                                <w:top w:val="none" w:sz="0" w:space="0" w:color="auto"/>
                                                                <w:left w:val="none" w:sz="0" w:space="0" w:color="auto"/>
                                                                <w:bottom w:val="none" w:sz="0" w:space="0" w:color="auto"/>
                                                                <w:right w:val="none" w:sz="0" w:space="0" w:color="auto"/>
                                                              </w:divBdr>
                                                              <w:divsChild>
                                                                <w:div w:id="2143839963">
                                                                  <w:marLeft w:val="0"/>
                                                                  <w:marRight w:val="0"/>
                                                                  <w:marTop w:val="0"/>
                                                                  <w:marBottom w:val="0"/>
                                                                  <w:divBdr>
                                                                    <w:top w:val="none" w:sz="0" w:space="0" w:color="auto"/>
                                                                    <w:left w:val="none" w:sz="0" w:space="0" w:color="auto"/>
                                                                    <w:bottom w:val="none" w:sz="0" w:space="0" w:color="auto"/>
                                                                    <w:right w:val="none" w:sz="0" w:space="0" w:color="auto"/>
                                                                  </w:divBdr>
                                                                  <w:divsChild>
                                                                    <w:div w:id="987784289">
                                                                      <w:marLeft w:val="0"/>
                                                                      <w:marRight w:val="0"/>
                                                                      <w:marTop w:val="0"/>
                                                                      <w:marBottom w:val="0"/>
                                                                      <w:divBdr>
                                                                        <w:top w:val="none" w:sz="0" w:space="0" w:color="auto"/>
                                                                        <w:left w:val="none" w:sz="0" w:space="0" w:color="auto"/>
                                                                        <w:bottom w:val="none" w:sz="0" w:space="0" w:color="auto"/>
                                                                        <w:right w:val="none" w:sz="0" w:space="0" w:color="auto"/>
                                                                      </w:divBdr>
                                                                      <w:divsChild>
                                                                        <w:div w:id="423500263">
                                                                          <w:marLeft w:val="0"/>
                                                                          <w:marRight w:val="0"/>
                                                                          <w:marTop w:val="0"/>
                                                                          <w:marBottom w:val="0"/>
                                                                          <w:divBdr>
                                                                            <w:top w:val="none" w:sz="0" w:space="0" w:color="auto"/>
                                                                            <w:left w:val="none" w:sz="0" w:space="0" w:color="auto"/>
                                                                            <w:bottom w:val="none" w:sz="0" w:space="0" w:color="auto"/>
                                                                            <w:right w:val="none" w:sz="0" w:space="0" w:color="auto"/>
                                                                          </w:divBdr>
                                                                          <w:divsChild>
                                                                            <w:div w:id="1738047157">
                                                                              <w:marLeft w:val="0"/>
                                                                              <w:marRight w:val="0"/>
                                                                              <w:marTop w:val="0"/>
                                                                              <w:marBottom w:val="675"/>
                                                                              <w:divBdr>
                                                                                <w:top w:val="none" w:sz="0" w:space="0" w:color="auto"/>
                                                                                <w:left w:val="none" w:sz="0" w:space="0" w:color="auto"/>
                                                                                <w:bottom w:val="none" w:sz="0" w:space="0" w:color="auto"/>
                                                                                <w:right w:val="none" w:sz="0" w:space="0" w:color="auto"/>
                                                                              </w:divBdr>
                                                                              <w:divsChild>
                                                                                <w:div w:id="1878815388">
                                                                                  <w:marLeft w:val="0"/>
                                                                                  <w:marRight w:val="0"/>
                                                                                  <w:marTop w:val="0"/>
                                                                                  <w:marBottom w:val="0"/>
                                                                                  <w:divBdr>
                                                                                    <w:top w:val="none" w:sz="0" w:space="0" w:color="auto"/>
                                                                                    <w:left w:val="none" w:sz="0" w:space="0" w:color="auto"/>
                                                                                    <w:bottom w:val="none" w:sz="0" w:space="0" w:color="auto"/>
                                                                                    <w:right w:val="none" w:sz="0" w:space="0" w:color="auto"/>
                                                                                  </w:divBdr>
                                                                                  <w:divsChild>
                                                                                    <w:div w:id="10265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14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00498">
      <w:bodyDiv w:val="1"/>
      <w:marLeft w:val="0"/>
      <w:marRight w:val="0"/>
      <w:marTop w:val="0"/>
      <w:marBottom w:val="0"/>
      <w:divBdr>
        <w:top w:val="none" w:sz="0" w:space="0" w:color="auto"/>
        <w:left w:val="none" w:sz="0" w:space="0" w:color="auto"/>
        <w:bottom w:val="none" w:sz="0" w:space="0" w:color="auto"/>
        <w:right w:val="none" w:sz="0" w:space="0" w:color="auto"/>
      </w:divBdr>
    </w:div>
    <w:div w:id="1830168616">
      <w:bodyDiv w:val="1"/>
      <w:marLeft w:val="0"/>
      <w:marRight w:val="0"/>
      <w:marTop w:val="0"/>
      <w:marBottom w:val="0"/>
      <w:divBdr>
        <w:top w:val="none" w:sz="0" w:space="0" w:color="auto"/>
        <w:left w:val="none" w:sz="0" w:space="0" w:color="auto"/>
        <w:bottom w:val="none" w:sz="0" w:space="0" w:color="auto"/>
        <w:right w:val="none" w:sz="0" w:space="0" w:color="auto"/>
      </w:divBdr>
    </w:div>
    <w:div w:id="19817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ylor\Desktop\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febf12d-94b7-4d01-876f-611eee0f3f68"/>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BD51660B1C104DACACC6C8AD421641" ma:contentTypeVersion="0" ma:contentTypeDescription="Create a new document." ma:contentTypeScope="" ma:versionID="c353a52b22a4e344d1971ac1b100fd6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CE09F-9191-45C2-8F5E-9AFF0E9F14CF}">
  <ds:schemaRefs>
    <ds:schemaRef ds:uri="http://schemas.openxmlformats.org/officeDocument/2006/bibliography"/>
  </ds:schemaRefs>
</ds:datastoreItem>
</file>

<file path=customXml/itemProps2.xml><?xml version="1.0" encoding="utf-8"?>
<ds:datastoreItem xmlns:ds="http://schemas.openxmlformats.org/officeDocument/2006/customXml" ds:itemID="{B1A51CB1-C82F-4F45-A85B-E6923B1F27A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26D79B7-7D72-401B-B804-2142526685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D5FEEA-0D15-4A3D-9C59-753E2273C29E}">
  <ds:schemaRefs>
    <ds:schemaRef ds:uri="http://schemas.microsoft.com/sharepoint/v3/contenttype/forms"/>
  </ds:schemaRefs>
</ds:datastoreItem>
</file>

<file path=customXml/itemProps5.xml><?xml version="1.0" encoding="utf-8"?>
<ds:datastoreItem xmlns:ds="http://schemas.openxmlformats.org/officeDocument/2006/customXml" ds:itemID="{BBAE55FE-E1E9-46BF-823A-1598520E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Documentation Template</Template>
  <TotalTime>4</TotalTime>
  <Pages>6</Pages>
  <Words>1452</Words>
  <Characters>8279</Characters>
  <Application>Microsoft Office Word</Application>
  <DocSecurity>0</DocSecurity>
  <Lines>68</Lines>
  <Paragraphs>19</Paragraphs>
  <ScaleCrop>false</ScaleCrop>
  <Company>EBC</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Janet Hales</cp:lastModifiedBy>
  <cp:revision>3</cp:revision>
  <cp:lastPrinted>2025-02-04T16:56:00Z</cp:lastPrinted>
  <dcterms:created xsi:type="dcterms:W3CDTF">2025-07-11T15:04:00Z</dcterms:created>
  <dcterms:modified xsi:type="dcterms:W3CDTF">2025-07-14T10:01:00Z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ef913ab5-ed7e-4ef8-a4e4-ef564c6d43cb</vt:lpwstr>
  </property>
  <property fmtid="{D5CDD505-2E9C-101B-9397-08002B2CF9AE}" pid="3" name="bjDocumentSecurityLabel">
    <vt:lpwstr>No Marking</vt:lpwstr>
  </property>
  <property fmtid="{D5CDD505-2E9C-101B-9397-08002B2CF9AE}" pid="4" name="ContentTypeId">
    <vt:lpwstr>0x0101003EBD51660B1C104DACACC6C8AD421641</vt:lpwstr>
  </property>
  <property fmtid="{D5CDD505-2E9C-101B-9397-08002B2CF9AE}" pid="5" name="MediaServiceImageTags">
    <vt:lpwstr/>
  </property>
</Properties>
</file>